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C4E08" w14:textId="7A8EC905" w:rsidR="00BD6B4F" w:rsidRPr="00F62C75" w:rsidRDefault="00512393" w:rsidP="00BD6B4F">
      <w:pPr>
        <w:jc w:val="both"/>
        <w:rPr>
          <w:rFonts w:asciiTheme="majorHAnsi" w:hAnsiTheme="majorHAnsi" w:cs="Arial"/>
        </w:rPr>
      </w:pPr>
      <w:r>
        <w:rPr>
          <w:rFonts w:asciiTheme="majorHAnsi" w:hAnsiTheme="majorHAnsi" w:cs="Arial"/>
          <w:noProof/>
          <w:lang w:val="en-US"/>
        </w:rPr>
        <w:drawing>
          <wp:inline distT="0" distB="0" distL="0" distR="0" wp14:anchorId="25A74E10" wp14:editId="2F8C9757">
            <wp:extent cx="1820135" cy="1257300"/>
            <wp:effectExtent l="0" t="0" r="8890" b="0"/>
            <wp:docPr id="1" name="Picture 1" descr="Macintosh HD:Users:Jo:Desktop:Working documents:Tour Booking:MCC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Desktop:Working documents:Tour Booking:MCC LOGO.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927" cy="1257847"/>
                    </a:xfrm>
                    <a:prstGeom prst="rect">
                      <a:avLst/>
                    </a:prstGeom>
                    <a:noFill/>
                    <a:ln>
                      <a:noFill/>
                    </a:ln>
                  </pic:spPr>
                </pic:pic>
              </a:graphicData>
            </a:graphic>
          </wp:inline>
        </w:drawing>
      </w:r>
    </w:p>
    <w:p w14:paraId="64B5EE51" w14:textId="77777777" w:rsidR="00512393" w:rsidRDefault="00512393" w:rsidP="00200833">
      <w:pPr>
        <w:pStyle w:val="BodyText"/>
        <w:spacing w:after="60"/>
        <w:jc w:val="both"/>
        <w:rPr>
          <w:rFonts w:asciiTheme="majorHAnsi" w:hAnsiTheme="majorHAnsi" w:cs="Arial"/>
          <w:b/>
          <w:i w:val="0"/>
          <w:sz w:val="24"/>
          <w:szCs w:val="24"/>
        </w:rPr>
      </w:pPr>
    </w:p>
    <w:p w14:paraId="32848D0B" w14:textId="4331BE16" w:rsidR="00512393" w:rsidRDefault="00FB16C2" w:rsidP="00200833">
      <w:pPr>
        <w:pStyle w:val="BodyText"/>
        <w:spacing w:after="60"/>
        <w:jc w:val="both"/>
        <w:rPr>
          <w:rFonts w:asciiTheme="majorHAnsi" w:hAnsiTheme="majorHAnsi" w:cs="Arial"/>
          <w:b/>
          <w:i w:val="0"/>
          <w:sz w:val="24"/>
          <w:szCs w:val="24"/>
        </w:rPr>
      </w:pPr>
      <w:r>
        <w:rPr>
          <w:rFonts w:asciiTheme="majorHAnsi" w:hAnsiTheme="majorHAnsi" w:cs="Arial"/>
          <w:b/>
          <w:i w:val="0"/>
          <w:sz w:val="24"/>
          <w:szCs w:val="24"/>
        </w:rPr>
        <w:t>March</w:t>
      </w:r>
      <w:r w:rsidR="00280875">
        <w:rPr>
          <w:rFonts w:asciiTheme="majorHAnsi" w:hAnsiTheme="majorHAnsi" w:cs="Arial"/>
          <w:b/>
          <w:i w:val="0"/>
          <w:sz w:val="24"/>
          <w:szCs w:val="24"/>
        </w:rPr>
        <w:t xml:space="preserve"> 2015</w:t>
      </w:r>
    </w:p>
    <w:p w14:paraId="17DA7BC6" w14:textId="43581144" w:rsidR="008D474E" w:rsidRPr="00726723" w:rsidRDefault="00726723" w:rsidP="00200833">
      <w:pPr>
        <w:pStyle w:val="BodyText"/>
        <w:spacing w:after="60"/>
        <w:jc w:val="both"/>
        <w:rPr>
          <w:rFonts w:asciiTheme="majorHAnsi" w:hAnsiTheme="majorHAnsi" w:cs="Arial"/>
          <w:b/>
          <w:i w:val="0"/>
          <w:sz w:val="24"/>
          <w:szCs w:val="24"/>
        </w:rPr>
      </w:pPr>
      <w:r w:rsidRPr="00726723">
        <w:rPr>
          <w:rFonts w:asciiTheme="majorHAnsi" w:hAnsiTheme="majorHAnsi" w:cs="Arial"/>
          <w:b/>
          <w:i w:val="0"/>
          <w:sz w:val="24"/>
          <w:szCs w:val="24"/>
        </w:rPr>
        <w:t xml:space="preserve">TOURING </w:t>
      </w:r>
      <w:r w:rsidR="00007CA4">
        <w:rPr>
          <w:rFonts w:asciiTheme="majorHAnsi" w:hAnsiTheme="majorHAnsi" w:cs="Arial"/>
          <w:b/>
          <w:i w:val="0"/>
          <w:sz w:val="24"/>
          <w:szCs w:val="24"/>
        </w:rPr>
        <w:t>&amp;</w:t>
      </w:r>
      <w:r w:rsidRPr="00726723">
        <w:rPr>
          <w:rFonts w:asciiTheme="majorHAnsi" w:hAnsiTheme="majorHAnsi" w:cs="Arial"/>
          <w:b/>
          <w:i w:val="0"/>
          <w:sz w:val="24"/>
          <w:szCs w:val="24"/>
        </w:rPr>
        <w:t xml:space="preserve"> </w:t>
      </w:r>
      <w:r w:rsidR="0046110B">
        <w:rPr>
          <w:rFonts w:asciiTheme="majorHAnsi" w:hAnsiTheme="majorHAnsi" w:cs="Arial"/>
          <w:b/>
          <w:i w:val="0"/>
          <w:sz w:val="24"/>
          <w:szCs w:val="24"/>
        </w:rPr>
        <w:t>ADMINISTRATIVE</w:t>
      </w:r>
      <w:r w:rsidRPr="00726723">
        <w:rPr>
          <w:rFonts w:asciiTheme="majorHAnsi" w:hAnsiTheme="majorHAnsi" w:cs="Arial"/>
          <w:b/>
          <w:i w:val="0"/>
          <w:sz w:val="24"/>
          <w:szCs w:val="24"/>
        </w:rPr>
        <w:t xml:space="preserve"> </w:t>
      </w:r>
      <w:r w:rsidR="00EF0736" w:rsidRPr="00726723">
        <w:rPr>
          <w:rFonts w:asciiTheme="majorHAnsi" w:hAnsiTheme="majorHAnsi" w:cs="Arial"/>
          <w:b/>
          <w:i w:val="0"/>
          <w:sz w:val="24"/>
          <w:szCs w:val="24"/>
        </w:rPr>
        <w:t>MANAGER</w:t>
      </w:r>
      <w:r w:rsidR="00512393" w:rsidRPr="00726723">
        <w:rPr>
          <w:rFonts w:asciiTheme="majorHAnsi" w:hAnsiTheme="majorHAnsi" w:cs="Arial"/>
          <w:b/>
          <w:i w:val="0"/>
          <w:sz w:val="24"/>
          <w:szCs w:val="24"/>
        </w:rPr>
        <w:t xml:space="preserve"> RECRUITMENT PACK</w:t>
      </w:r>
    </w:p>
    <w:p w14:paraId="6C66FDE7" w14:textId="77777777" w:rsidR="00512393" w:rsidRDefault="00512393" w:rsidP="00200833">
      <w:pPr>
        <w:pStyle w:val="BodyText"/>
        <w:spacing w:after="60"/>
        <w:jc w:val="both"/>
        <w:rPr>
          <w:rFonts w:asciiTheme="majorHAnsi" w:hAnsiTheme="majorHAnsi" w:cs="Arial"/>
          <w:b/>
          <w:i w:val="0"/>
          <w:sz w:val="24"/>
          <w:szCs w:val="24"/>
        </w:rPr>
      </w:pPr>
    </w:p>
    <w:p w14:paraId="6BFB1540" w14:textId="4A41B2E3" w:rsidR="00512393" w:rsidRDefault="00512393" w:rsidP="00530E54">
      <w:pPr>
        <w:pStyle w:val="BodyText"/>
        <w:spacing w:after="60"/>
        <w:rPr>
          <w:rFonts w:asciiTheme="majorHAnsi" w:hAnsiTheme="majorHAnsi" w:cs="Arial"/>
          <w:b/>
          <w:i w:val="0"/>
          <w:sz w:val="24"/>
          <w:szCs w:val="24"/>
        </w:rPr>
      </w:pPr>
      <w:r>
        <w:rPr>
          <w:rFonts w:asciiTheme="majorHAnsi" w:hAnsiTheme="majorHAnsi" w:cs="Arial"/>
          <w:b/>
          <w:i w:val="0"/>
          <w:sz w:val="24"/>
          <w:szCs w:val="24"/>
        </w:rPr>
        <w:t xml:space="preserve">Michael Clark Company is recruiting for a </w:t>
      </w:r>
      <w:r w:rsidR="00B871A3" w:rsidRPr="00175DCE">
        <w:rPr>
          <w:rFonts w:asciiTheme="majorHAnsi" w:hAnsiTheme="majorHAnsi" w:cs="Arial"/>
          <w:b/>
          <w:i w:val="0"/>
          <w:sz w:val="24"/>
          <w:szCs w:val="24"/>
        </w:rPr>
        <w:t>full</w:t>
      </w:r>
      <w:r w:rsidR="00B871A3">
        <w:rPr>
          <w:rFonts w:asciiTheme="majorHAnsi" w:hAnsiTheme="majorHAnsi" w:cs="Arial"/>
          <w:b/>
          <w:i w:val="0"/>
          <w:sz w:val="24"/>
          <w:szCs w:val="24"/>
        </w:rPr>
        <w:t xml:space="preserve">-time </w:t>
      </w:r>
      <w:r w:rsidR="00726723" w:rsidRPr="00007CA4">
        <w:rPr>
          <w:rFonts w:asciiTheme="majorHAnsi" w:hAnsiTheme="majorHAnsi" w:cs="Arial"/>
          <w:b/>
          <w:i w:val="0"/>
          <w:sz w:val="24"/>
          <w:szCs w:val="24"/>
        </w:rPr>
        <w:t xml:space="preserve">Touring </w:t>
      </w:r>
      <w:r w:rsidR="00007CA4" w:rsidRPr="00007CA4">
        <w:rPr>
          <w:rFonts w:asciiTheme="majorHAnsi" w:hAnsiTheme="majorHAnsi" w:cs="Arial"/>
          <w:b/>
          <w:i w:val="0"/>
          <w:sz w:val="24"/>
          <w:szCs w:val="24"/>
        </w:rPr>
        <w:t>&amp;</w:t>
      </w:r>
      <w:r w:rsidR="00726723" w:rsidRPr="00007CA4">
        <w:rPr>
          <w:rFonts w:asciiTheme="majorHAnsi" w:hAnsiTheme="majorHAnsi" w:cs="Arial"/>
          <w:b/>
          <w:i w:val="0"/>
          <w:sz w:val="24"/>
          <w:szCs w:val="24"/>
        </w:rPr>
        <w:t xml:space="preserve"> </w:t>
      </w:r>
      <w:r w:rsidR="0046110B">
        <w:rPr>
          <w:rFonts w:asciiTheme="majorHAnsi" w:hAnsiTheme="majorHAnsi" w:cs="Arial"/>
          <w:b/>
          <w:i w:val="0"/>
          <w:sz w:val="24"/>
          <w:szCs w:val="24"/>
        </w:rPr>
        <w:t>Administrative</w:t>
      </w:r>
      <w:r w:rsidR="0046110B" w:rsidRPr="00726723">
        <w:rPr>
          <w:rFonts w:asciiTheme="majorHAnsi" w:hAnsiTheme="majorHAnsi" w:cs="Arial"/>
          <w:b/>
          <w:i w:val="0"/>
          <w:sz w:val="24"/>
          <w:szCs w:val="24"/>
        </w:rPr>
        <w:t xml:space="preserve"> </w:t>
      </w:r>
      <w:r w:rsidRPr="00007CA4">
        <w:rPr>
          <w:rFonts w:asciiTheme="majorHAnsi" w:hAnsiTheme="majorHAnsi" w:cs="Arial"/>
          <w:b/>
          <w:i w:val="0"/>
          <w:sz w:val="24"/>
          <w:szCs w:val="24"/>
        </w:rPr>
        <w:t>Manager</w:t>
      </w:r>
      <w:r>
        <w:rPr>
          <w:rFonts w:asciiTheme="majorHAnsi" w:hAnsiTheme="majorHAnsi" w:cs="Arial"/>
          <w:b/>
          <w:i w:val="0"/>
          <w:sz w:val="24"/>
          <w:szCs w:val="24"/>
        </w:rPr>
        <w:t xml:space="preserve"> from </w:t>
      </w:r>
      <w:r w:rsidR="00530E54">
        <w:rPr>
          <w:rFonts w:asciiTheme="majorHAnsi" w:hAnsiTheme="majorHAnsi" w:cs="Arial"/>
          <w:b/>
          <w:i w:val="0"/>
          <w:sz w:val="24"/>
          <w:szCs w:val="24"/>
        </w:rPr>
        <w:t xml:space="preserve">the end of </w:t>
      </w:r>
      <w:r>
        <w:rPr>
          <w:rFonts w:asciiTheme="majorHAnsi" w:hAnsiTheme="majorHAnsi" w:cs="Arial"/>
          <w:b/>
          <w:i w:val="0"/>
          <w:sz w:val="24"/>
          <w:szCs w:val="24"/>
        </w:rPr>
        <w:t>April 2015.</w:t>
      </w:r>
    </w:p>
    <w:p w14:paraId="772CC788" w14:textId="77777777" w:rsidR="00512393" w:rsidRDefault="00512393" w:rsidP="00200833">
      <w:pPr>
        <w:pStyle w:val="BodyText"/>
        <w:spacing w:after="60"/>
        <w:jc w:val="both"/>
        <w:rPr>
          <w:rFonts w:asciiTheme="majorHAnsi" w:hAnsiTheme="majorHAnsi" w:cs="Arial"/>
          <w:b/>
          <w:i w:val="0"/>
          <w:sz w:val="24"/>
          <w:szCs w:val="24"/>
        </w:rPr>
      </w:pPr>
    </w:p>
    <w:p w14:paraId="46277656" w14:textId="0726BF94" w:rsidR="00512393" w:rsidRDefault="00512393" w:rsidP="00200833">
      <w:pPr>
        <w:pStyle w:val="BodyText"/>
        <w:spacing w:after="60"/>
        <w:jc w:val="both"/>
        <w:rPr>
          <w:rFonts w:asciiTheme="majorHAnsi" w:hAnsiTheme="majorHAnsi" w:cs="Arial"/>
          <w:b/>
          <w:i w:val="0"/>
          <w:sz w:val="24"/>
          <w:szCs w:val="24"/>
        </w:rPr>
      </w:pPr>
      <w:r>
        <w:rPr>
          <w:rFonts w:asciiTheme="majorHAnsi" w:hAnsiTheme="majorHAnsi" w:cs="Arial"/>
          <w:b/>
          <w:i w:val="0"/>
          <w:sz w:val="24"/>
          <w:szCs w:val="24"/>
        </w:rPr>
        <w:t>Michael Clark Company</w:t>
      </w:r>
    </w:p>
    <w:p w14:paraId="749053D3" w14:textId="77777777" w:rsidR="00512393" w:rsidRPr="00FC31C1" w:rsidRDefault="00512393" w:rsidP="00512393">
      <w:pPr>
        <w:rPr>
          <w:rFonts w:asciiTheme="majorHAnsi" w:hAnsiTheme="majorHAnsi"/>
        </w:rPr>
      </w:pPr>
      <w:r w:rsidRPr="00FC31C1">
        <w:rPr>
          <w:rFonts w:asciiTheme="majorHAnsi" w:hAnsiTheme="majorHAnsi"/>
        </w:rPr>
        <w:t>Michael Clark Company, led by Artistic Director Michael Clark, is a unique entity in dance. An artistic associate of the Barbican from 2005 and an Arts Council regularly funded organisation since 2008, under Clark’s direction the Company has consistently produced artistically ambitious, innovative and rigorous work.</w:t>
      </w:r>
    </w:p>
    <w:p w14:paraId="72F39EFA" w14:textId="77777777" w:rsidR="00512393" w:rsidRPr="00F62C75" w:rsidRDefault="00512393" w:rsidP="00200833">
      <w:pPr>
        <w:pStyle w:val="BodyText"/>
        <w:spacing w:after="60"/>
        <w:jc w:val="both"/>
        <w:rPr>
          <w:rFonts w:asciiTheme="majorHAnsi" w:hAnsiTheme="majorHAnsi" w:cs="Arial"/>
          <w:b/>
          <w:i w:val="0"/>
          <w:sz w:val="24"/>
          <w:szCs w:val="24"/>
        </w:rPr>
      </w:pPr>
    </w:p>
    <w:p w14:paraId="16F3F0F7" w14:textId="095DEE50" w:rsidR="00512393" w:rsidRPr="00FC31C1" w:rsidRDefault="00512393" w:rsidP="00512393">
      <w:pPr>
        <w:ind w:left="284"/>
        <w:rPr>
          <w:rFonts w:asciiTheme="majorHAnsi" w:hAnsiTheme="majorHAnsi"/>
        </w:rPr>
      </w:pPr>
      <w:r w:rsidRPr="00FC31C1">
        <w:rPr>
          <w:rFonts w:asciiTheme="majorHAnsi" w:hAnsiTheme="majorHAnsi"/>
        </w:rPr>
        <w:t>‘There is nothing in dance quite like a work by Michael Clark. Each piece he makes is as unmistakable as a Jackson Pollock painting or a Warhol screen print...</w:t>
      </w:r>
      <w:proofErr w:type="gramStart"/>
      <w:r w:rsidRPr="00FC31C1">
        <w:rPr>
          <w:rFonts w:asciiTheme="majorHAnsi" w:hAnsiTheme="majorHAnsi"/>
        </w:rPr>
        <w:t xml:space="preserve">’  </w:t>
      </w:r>
      <w:proofErr w:type="gramEnd"/>
      <w:r>
        <w:rPr>
          <w:rFonts w:asciiTheme="majorHAnsi" w:hAnsiTheme="majorHAnsi"/>
        </w:rPr>
        <w:t xml:space="preserve">Sarah Crompton - </w:t>
      </w:r>
      <w:r w:rsidRPr="00FC31C1">
        <w:rPr>
          <w:rFonts w:asciiTheme="majorHAnsi" w:hAnsiTheme="majorHAnsi"/>
        </w:rPr>
        <w:t>Telegraph</w:t>
      </w:r>
    </w:p>
    <w:p w14:paraId="33CB1FF1" w14:textId="77777777" w:rsidR="009F74F2" w:rsidRPr="00F62C75" w:rsidRDefault="009F74F2" w:rsidP="00883895">
      <w:pPr>
        <w:spacing w:after="50"/>
        <w:jc w:val="both"/>
        <w:rPr>
          <w:rFonts w:asciiTheme="majorHAnsi" w:hAnsiTheme="majorHAnsi" w:cs="Arial"/>
          <w:b/>
          <w:bCs/>
        </w:rPr>
      </w:pPr>
    </w:p>
    <w:p w14:paraId="3FDF1314" w14:textId="19EABE05" w:rsidR="00883895" w:rsidRDefault="00512393" w:rsidP="00FB16C2">
      <w:pPr>
        <w:spacing w:after="50"/>
        <w:rPr>
          <w:rFonts w:asciiTheme="majorHAnsi" w:hAnsiTheme="majorHAnsi" w:cs="Arial"/>
        </w:rPr>
      </w:pPr>
      <w:r w:rsidRPr="00512393">
        <w:rPr>
          <w:rFonts w:asciiTheme="majorHAnsi" w:hAnsiTheme="majorHAnsi" w:cs="Arial"/>
        </w:rPr>
        <w:t xml:space="preserve">The Company </w:t>
      </w:r>
      <w:r>
        <w:rPr>
          <w:rFonts w:asciiTheme="majorHAnsi" w:hAnsiTheme="majorHAnsi" w:cs="Arial"/>
        </w:rPr>
        <w:t>were successful in their application to the Arts Council National Portfolio</w:t>
      </w:r>
      <w:r w:rsidR="00B871A3">
        <w:rPr>
          <w:rFonts w:asciiTheme="majorHAnsi" w:hAnsiTheme="majorHAnsi" w:cs="Arial"/>
        </w:rPr>
        <w:t xml:space="preserve"> for funding from 2015 – 2018.</w:t>
      </w:r>
    </w:p>
    <w:p w14:paraId="5D88850E" w14:textId="77777777" w:rsidR="00B871A3" w:rsidRPr="00512393" w:rsidRDefault="00B871A3" w:rsidP="00883895">
      <w:pPr>
        <w:spacing w:after="50"/>
        <w:jc w:val="both"/>
        <w:rPr>
          <w:rFonts w:asciiTheme="majorHAnsi" w:hAnsiTheme="majorHAnsi" w:cs="Arial"/>
        </w:rPr>
      </w:pPr>
    </w:p>
    <w:p w14:paraId="6BEBC619" w14:textId="77777777" w:rsidR="00883895" w:rsidRPr="00F62C75" w:rsidRDefault="00F62C75" w:rsidP="00883895">
      <w:pPr>
        <w:spacing w:after="50"/>
        <w:jc w:val="both"/>
        <w:rPr>
          <w:rFonts w:asciiTheme="majorHAnsi" w:hAnsiTheme="majorHAnsi" w:cs="Arial"/>
          <w:b/>
        </w:rPr>
      </w:pPr>
      <w:r>
        <w:rPr>
          <w:rFonts w:asciiTheme="majorHAnsi" w:hAnsiTheme="majorHAnsi" w:cs="Arial"/>
          <w:b/>
        </w:rPr>
        <w:t>General</w:t>
      </w:r>
      <w:r w:rsidR="002C7C69" w:rsidRPr="00F62C75">
        <w:rPr>
          <w:rFonts w:asciiTheme="majorHAnsi" w:hAnsiTheme="majorHAnsi" w:cs="Arial"/>
          <w:b/>
        </w:rPr>
        <w:t xml:space="preserve"> Manager</w:t>
      </w:r>
    </w:p>
    <w:p w14:paraId="4F1B9322" w14:textId="7D1DDD7D" w:rsidR="00883895" w:rsidRPr="00F62C75" w:rsidRDefault="00883895" w:rsidP="00883895">
      <w:pPr>
        <w:spacing w:after="50"/>
        <w:jc w:val="both"/>
        <w:rPr>
          <w:rFonts w:asciiTheme="majorHAnsi" w:hAnsiTheme="majorHAnsi" w:cs="Arial"/>
        </w:rPr>
      </w:pPr>
      <w:r w:rsidRPr="00F62C75">
        <w:rPr>
          <w:rFonts w:asciiTheme="majorHAnsi" w:hAnsiTheme="majorHAnsi" w:cs="Arial"/>
        </w:rPr>
        <w:t xml:space="preserve">Responsible to: </w:t>
      </w:r>
      <w:r w:rsidRPr="00007CA4">
        <w:rPr>
          <w:rFonts w:asciiTheme="majorHAnsi" w:hAnsiTheme="majorHAnsi" w:cs="Arial"/>
        </w:rPr>
        <w:t>Producer</w:t>
      </w:r>
      <w:r w:rsidR="00F323AE">
        <w:rPr>
          <w:rFonts w:asciiTheme="majorHAnsi" w:hAnsiTheme="majorHAnsi" w:cs="Arial"/>
        </w:rPr>
        <w:t xml:space="preserve">.  Working closely with the </w:t>
      </w:r>
      <w:r w:rsidR="00F323AE" w:rsidRPr="00007CA4">
        <w:rPr>
          <w:rFonts w:asciiTheme="majorHAnsi" w:hAnsiTheme="majorHAnsi" w:cs="Arial"/>
        </w:rPr>
        <w:t>Communications Manager</w:t>
      </w:r>
      <w:r w:rsidR="00F323AE">
        <w:rPr>
          <w:rFonts w:asciiTheme="majorHAnsi" w:hAnsiTheme="majorHAnsi" w:cs="Arial"/>
        </w:rPr>
        <w:t>.</w:t>
      </w:r>
    </w:p>
    <w:p w14:paraId="143C68E2" w14:textId="1C36E67F" w:rsidR="00B909F7" w:rsidRPr="00B909F7" w:rsidRDefault="00B909F7" w:rsidP="00B871A3">
      <w:pPr>
        <w:spacing w:after="50"/>
        <w:rPr>
          <w:rFonts w:asciiTheme="majorHAnsi" w:hAnsiTheme="majorHAnsi" w:cs="Arial"/>
          <w:bCs/>
          <w:lang w:val="en-US"/>
        </w:rPr>
      </w:pPr>
      <w:r w:rsidRPr="00B909F7">
        <w:rPr>
          <w:rFonts w:asciiTheme="majorHAnsi" w:hAnsiTheme="majorHAnsi" w:cs="Arial"/>
          <w:bCs/>
          <w:lang w:val="en-US"/>
        </w:rPr>
        <w:t xml:space="preserve">The </w:t>
      </w:r>
      <w:r w:rsidR="00007CA4" w:rsidRPr="00007CA4">
        <w:rPr>
          <w:rFonts w:asciiTheme="majorHAnsi" w:hAnsiTheme="majorHAnsi" w:cs="Arial"/>
          <w:bCs/>
        </w:rPr>
        <w:t xml:space="preserve">Touring &amp; </w:t>
      </w:r>
      <w:r w:rsidR="0046110B" w:rsidRPr="0046110B">
        <w:rPr>
          <w:rFonts w:asciiTheme="majorHAnsi" w:hAnsiTheme="majorHAnsi" w:cs="Arial"/>
        </w:rPr>
        <w:t>Administrative</w:t>
      </w:r>
      <w:r w:rsidR="0046110B" w:rsidRPr="00726723">
        <w:rPr>
          <w:rFonts w:asciiTheme="majorHAnsi" w:hAnsiTheme="majorHAnsi" w:cs="Arial"/>
          <w:b/>
          <w:i/>
        </w:rPr>
        <w:t xml:space="preserve"> </w:t>
      </w:r>
      <w:r w:rsidRPr="00B909F7">
        <w:rPr>
          <w:rFonts w:asciiTheme="majorHAnsi" w:hAnsiTheme="majorHAnsi" w:cs="Arial"/>
          <w:bCs/>
          <w:lang w:val="en-US"/>
        </w:rPr>
        <w:t>Manager will work closely with the</w:t>
      </w:r>
      <w:r w:rsidR="00740C63" w:rsidRPr="00740C63">
        <w:rPr>
          <w:rFonts w:asciiTheme="majorHAnsi" w:hAnsiTheme="majorHAnsi" w:cs="Arial"/>
        </w:rPr>
        <w:t xml:space="preserve"> </w:t>
      </w:r>
      <w:r w:rsidR="00B871A3">
        <w:rPr>
          <w:rFonts w:asciiTheme="majorHAnsi" w:hAnsiTheme="majorHAnsi" w:cs="Arial"/>
          <w:bCs/>
          <w:lang w:val="en-US"/>
        </w:rPr>
        <w:t>Producer</w:t>
      </w:r>
      <w:r w:rsidRPr="00B909F7">
        <w:rPr>
          <w:rFonts w:asciiTheme="majorHAnsi" w:hAnsiTheme="majorHAnsi" w:cs="Arial"/>
          <w:bCs/>
          <w:lang w:val="en-US"/>
        </w:rPr>
        <w:t xml:space="preserve"> to ensure the effective management and smooth running of </w:t>
      </w:r>
      <w:r w:rsidR="00B871A3">
        <w:rPr>
          <w:rFonts w:asciiTheme="majorHAnsi" w:hAnsiTheme="majorHAnsi" w:cs="Arial"/>
          <w:bCs/>
          <w:lang w:val="en-US"/>
        </w:rPr>
        <w:t>Michael Clark Company</w:t>
      </w:r>
      <w:r w:rsidRPr="00B909F7">
        <w:rPr>
          <w:rFonts w:asciiTheme="majorHAnsi" w:hAnsiTheme="majorHAnsi" w:cs="Arial"/>
          <w:bCs/>
          <w:lang w:val="en-US"/>
        </w:rPr>
        <w:t xml:space="preserve"> and all its UK and international tours</w:t>
      </w:r>
      <w:r w:rsidR="00FB16C2">
        <w:rPr>
          <w:rFonts w:asciiTheme="majorHAnsi" w:hAnsiTheme="majorHAnsi" w:cs="Arial"/>
          <w:bCs/>
          <w:lang w:val="en-US"/>
        </w:rPr>
        <w:t xml:space="preserve"> and events</w:t>
      </w:r>
      <w:r w:rsidRPr="00B909F7">
        <w:rPr>
          <w:rFonts w:asciiTheme="majorHAnsi" w:hAnsiTheme="majorHAnsi" w:cs="Arial"/>
          <w:bCs/>
          <w:lang w:val="en-US"/>
        </w:rPr>
        <w:t>. The</w:t>
      </w:r>
      <w:bookmarkStart w:id="0" w:name="_GoBack"/>
      <w:bookmarkEnd w:id="0"/>
      <w:r w:rsidRPr="00B909F7">
        <w:rPr>
          <w:rFonts w:asciiTheme="majorHAnsi" w:hAnsiTheme="majorHAnsi" w:cs="Arial"/>
          <w:bCs/>
          <w:lang w:val="en-US"/>
        </w:rPr>
        <w:t xml:space="preserve">y will support the </w:t>
      </w:r>
      <w:r w:rsidR="00B871A3" w:rsidRPr="00B909F7">
        <w:rPr>
          <w:rFonts w:asciiTheme="majorHAnsi" w:hAnsiTheme="majorHAnsi" w:cs="Arial"/>
          <w:bCs/>
          <w:lang w:val="en-US"/>
        </w:rPr>
        <w:t>Artistic Director</w:t>
      </w:r>
      <w:r w:rsidR="00B871A3">
        <w:rPr>
          <w:rFonts w:asciiTheme="majorHAnsi" w:hAnsiTheme="majorHAnsi" w:cs="Arial"/>
          <w:bCs/>
          <w:lang w:val="en-US"/>
        </w:rPr>
        <w:t>, the</w:t>
      </w:r>
      <w:r w:rsidR="00B871A3" w:rsidRPr="00B909F7">
        <w:rPr>
          <w:rFonts w:asciiTheme="majorHAnsi" w:hAnsiTheme="majorHAnsi" w:cs="Arial"/>
          <w:bCs/>
          <w:lang w:val="en-US"/>
        </w:rPr>
        <w:t xml:space="preserve"> </w:t>
      </w:r>
      <w:r w:rsidR="00B871A3">
        <w:rPr>
          <w:rFonts w:asciiTheme="majorHAnsi" w:hAnsiTheme="majorHAnsi" w:cs="Arial"/>
          <w:bCs/>
          <w:lang w:val="en-US"/>
        </w:rPr>
        <w:t>Producer</w:t>
      </w:r>
      <w:r w:rsidRPr="00B909F7">
        <w:rPr>
          <w:rFonts w:asciiTheme="majorHAnsi" w:hAnsiTheme="majorHAnsi" w:cs="Arial"/>
          <w:bCs/>
          <w:lang w:val="en-US"/>
        </w:rPr>
        <w:t xml:space="preserve"> and </w:t>
      </w:r>
      <w:r w:rsidR="00B871A3">
        <w:rPr>
          <w:rFonts w:asciiTheme="majorHAnsi" w:hAnsiTheme="majorHAnsi" w:cs="Arial"/>
          <w:bCs/>
          <w:lang w:val="en-US"/>
        </w:rPr>
        <w:t xml:space="preserve">the Board of Trustee’s </w:t>
      </w:r>
      <w:r w:rsidRPr="00B909F7">
        <w:rPr>
          <w:rFonts w:asciiTheme="majorHAnsi" w:hAnsiTheme="majorHAnsi" w:cs="Arial"/>
          <w:bCs/>
          <w:lang w:val="en-US"/>
        </w:rPr>
        <w:t xml:space="preserve">in all aspects of </w:t>
      </w:r>
      <w:r w:rsidR="00B871A3">
        <w:rPr>
          <w:rFonts w:asciiTheme="majorHAnsi" w:hAnsiTheme="majorHAnsi" w:cs="Arial"/>
          <w:bCs/>
          <w:lang w:val="en-US"/>
        </w:rPr>
        <w:t xml:space="preserve">Michael Clark Company’s </w:t>
      </w:r>
      <w:r w:rsidRPr="00B909F7">
        <w:rPr>
          <w:rFonts w:asciiTheme="majorHAnsi" w:hAnsiTheme="majorHAnsi" w:cs="Arial"/>
          <w:bCs/>
          <w:lang w:val="en-US"/>
        </w:rPr>
        <w:t xml:space="preserve">work with particular responsibility for </w:t>
      </w:r>
      <w:r w:rsidR="00B871A3">
        <w:rPr>
          <w:rFonts w:asciiTheme="majorHAnsi" w:hAnsiTheme="majorHAnsi" w:cs="Arial"/>
          <w:bCs/>
          <w:lang w:val="en-US"/>
        </w:rPr>
        <w:t xml:space="preserve">touring management, </w:t>
      </w:r>
      <w:r w:rsidR="00007CA4" w:rsidRPr="00B909F7">
        <w:rPr>
          <w:rFonts w:asciiTheme="majorHAnsi" w:hAnsiTheme="majorHAnsi" w:cs="Arial"/>
          <w:bCs/>
          <w:lang w:val="en-US"/>
        </w:rPr>
        <w:t>contracts</w:t>
      </w:r>
      <w:r w:rsidR="00007CA4">
        <w:rPr>
          <w:rFonts w:asciiTheme="majorHAnsi" w:hAnsiTheme="majorHAnsi" w:cs="Arial"/>
          <w:bCs/>
          <w:lang w:val="en-US"/>
        </w:rPr>
        <w:t xml:space="preserve">, </w:t>
      </w:r>
      <w:r w:rsidR="00FB16C2">
        <w:rPr>
          <w:rFonts w:asciiTheme="majorHAnsi" w:hAnsiTheme="majorHAnsi" w:cs="Arial"/>
          <w:bCs/>
          <w:lang w:val="en-US"/>
        </w:rPr>
        <w:t xml:space="preserve">administration </w:t>
      </w:r>
      <w:r w:rsidRPr="00B909F7">
        <w:rPr>
          <w:rFonts w:asciiTheme="majorHAnsi" w:hAnsiTheme="majorHAnsi" w:cs="Arial"/>
          <w:bCs/>
          <w:lang w:val="en-US"/>
        </w:rPr>
        <w:t xml:space="preserve">and </w:t>
      </w:r>
      <w:r w:rsidR="00B871A3">
        <w:rPr>
          <w:rFonts w:asciiTheme="majorHAnsi" w:hAnsiTheme="majorHAnsi" w:cs="Arial"/>
          <w:bCs/>
          <w:lang w:val="en-US"/>
        </w:rPr>
        <w:t>HR</w:t>
      </w:r>
      <w:r w:rsidRPr="00B909F7">
        <w:rPr>
          <w:rFonts w:asciiTheme="majorHAnsi" w:hAnsiTheme="majorHAnsi" w:cs="Arial"/>
          <w:bCs/>
          <w:lang w:val="en-US"/>
        </w:rPr>
        <w:t xml:space="preserve">. </w:t>
      </w:r>
    </w:p>
    <w:p w14:paraId="6FE86879" w14:textId="77777777" w:rsidR="00883895" w:rsidRPr="00F62C75" w:rsidRDefault="00883895" w:rsidP="00883895">
      <w:pPr>
        <w:spacing w:after="50"/>
        <w:jc w:val="both"/>
        <w:rPr>
          <w:rFonts w:asciiTheme="majorHAnsi" w:hAnsiTheme="majorHAnsi" w:cs="Arial"/>
          <w:bCs/>
        </w:rPr>
      </w:pPr>
    </w:p>
    <w:p w14:paraId="7B9DEAA9" w14:textId="77777777" w:rsidR="00883895" w:rsidRPr="00F62C75" w:rsidRDefault="00883895" w:rsidP="00883895">
      <w:pPr>
        <w:spacing w:after="50" w:line="276" w:lineRule="auto"/>
        <w:jc w:val="both"/>
        <w:rPr>
          <w:rFonts w:asciiTheme="majorHAnsi" w:eastAsia="Calibri" w:hAnsiTheme="majorHAnsi" w:cs="Arial"/>
          <w:bCs/>
        </w:rPr>
      </w:pPr>
      <w:r w:rsidRPr="00F62C75">
        <w:rPr>
          <w:rFonts w:asciiTheme="majorHAnsi" w:eastAsia="Calibri" w:hAnsiTheme="majorHAnsi" w:cs="Arial"/>
          <w:bCs/>
        </w:rPr>
        <w:t>Essential Duties and Responsibilities:</w:t>
      </w:r>
    </w:p>
    <w:p w14:paraId="663E3C39" w14:textId="0C23ABA0" w:rsidR="00437689" w:rsidRPr="00F62C75" w:rsidRDefault="00437689" w:rsidP="00437689">
      <w:pPr>
        <w:numPr>
          <w:ilvl w:val="0"/>
          <w:numId w:val="17"/>
        </w:numPr>
        <w:rPr>
          <w:rFonts w:asciiTheme="majorHAnsi" w:hAnsiTheme="majorHAnsi"/>
        </w:rPr>
      </w:pPr>
      <w:r w:rsidRPr="00F62C75">
        <w:rPr>
          <w:rFonts w:asciiTheme="majorHAnsi" w:hAnsiTheme="majorHAnsi"/>
        </w:rPr>
        <w:t xml:space="preserve">To manage productions and tours on a </w:t>
      </w:r>
      <w:r w:rsidR="00B909F7" w:rsidRPr="00F62C75">
        <w:rPr>
          <w:rFonts w:asciiTheme="majorHAnsi" w:hAnsiTheme="majorHAnsi"/>
        </w:rPr>
        <w:t>day-to-day</w:t>
      </w:r>
      <w:r w:rsidRPr="00F62C75">
        <w:rPr>
          <w:rFonts w:asciiTheme="majorHAnsi" w:hAnsiTheme="majorHAnsi"/>
        </w:rPr>
        <w:t xml:space="preserve"> basis.</w:t>
      </w:r>
    </w:p>
    <w:p w14:paraId="53F783CA" w14:textId="1399A1BD" w:rsidR="00740C63" w:rsidRDefault="00740C63" w:rsidP="00740C63">
      <w:pPr>
        <w:numPr>
          <w:ilvl w:val="0"/>
          <w:numId w:val="17"/>
        </w:numPr>
        <w:rPr>
          <w:rFonts w:asciiTheme="majorHAnsi" w:hAnsiTheme="majorHAnsi"/>
        </w:rPr>
      </w:pPr>
      <w:r>
        <w:rPr>
          <w:rFonts w:asciiTheme="majorHAnsi" w:hAnsiTheme="majorHAnsi"/>
        </w:rPr>
        <w:t xml:space="preserve">Budget management where appropriate and </w:t>
      </w:r>
      <w:r w:rsidR="00FB16C2">
        <w:rPr>
          <w:rFonts w:asciiTheme="majorHAnsi" w:hAnsiTheme="majorHAnsi"/>
        </w:rPr>
        <w:t xml:space="preserve">where </w:t>
      </w:r>
      <w:r>
        <w:rPr>
          <w:rFonts w:asciiTheme="majorHAnsi" w:hAnsiTheme="majorHAnsi"/>
        </w:rPr>
        <w:t>delegated to by the Producer</w:t>
      </w:r>
      <w:r w:rsidR="00F323AE">
        <w:rPr>
          <w:rFonts w:asciiTheme="majorHAnsi" w:hAnsiTheme="majorHAnsi"/>
        </w:rPr>
        <w:t>.</w:t>
      </w:r>
    </w:p>
    <w:p w14:paraId="5B6830FA" w14:textId="1CFF4249" w:rsidR="00740C63" w:rsidRDefault="00740C63" w:rsidP="00740C63">
      <w:pPr>
        <w:numPr>
          <w:ilvl w:val="0"/>
          <w:numId w:val="17"/>
        </w:numPr>
        <w:rPr>
          <w:rFonts w:asciiTheme="majorHAnsi" w:hAnsiTheme="majorHAnsi"/>
        </w:rPr>
      </w:pPr>
      <w:r>
        <w:rPr>
          <w:rFonts w:asciiTheme="majorHAnsi" w:hAnsiTheme="majorHAnsi"/>
        </w:rPr>
        <w:t xml:space="preserve">To support </w:t>
      </w:r>
      <w:r w:rsidR="004457D1">
        <w:rPr>
          <w:rFonts w:asciiTheme="majorHAnsi" w:hAnsiTheme="majorHAnsi"/>
        </w:rPr>
        <w:t>the</w:t>
      </w:r>
      <w:r>
        <w:rPr>
          <w:rFonts w:asciiTheme="majorHAnsi" w:hAnsiTheme="majorHAnsi"/>
        </w:rPr>
        <w:t xml:space="preserve"> Board of Trustee’s and administer quarterly meetings</w:t>
      </w:r>
      <w:r w:rsidR="00F323AE">
        <w:rPr>
          <w:rFonts w:asciiTheme="majorHAnsi" w:hAnsiTheme="majorHAnsi"/>
        </w:rPr>
        <w:t>.</w:t>
      </w:r>
    </w:p>
    <w:p w14:paraId="05ED0A39" w14:textId="6586E8B0" w:rsidR="00740C63" w:rsidRPr="00F62C75" w:rsidRDefault="004457D1" w:rsidP="00740C63">
      <w:pPr>
        <w:numPr>
          <w:ilvl w:val="0"/>
          <w:numId w:val="17"/>
        </w:numPr>
        <w:rPr>
          <w:rFonts w:asciiTheme="majorHAnsi" w:hAnsiTheme="majorHAnsi"/>
        </w:rPr>
      </w:pPr>
      <w:r>
        <w:rPr>
          <w:rFonts w:asciiTheme="majorHAnsi" w:hAnsiTheme="majorHAnsi"/>
        </w:rPr>
        <w:t>To participate in and support</w:t>
      </w:r>
      <w:r w:rsidR="00740C63">
        <w:rPr>
          <w:rFonts w:asciiTheme="majorHAnsi" w:hAnsiTheme="majorHAnsi"/>
        </w:rPr>
        <w:t xml:space="preserve"> the core fundraising activities of the Company.</w:t>
      </w:r>
    </w:p>
    <w:p w14:paraId="45E381C6" w14:textId="54013CDE" w:rsidR="00B909F7" w:rsidRDefault="00B909F7" w:rsidP="00B909F7">
      <w:pPr>
        <w:numPr>
          <w:ilvl w:val="0"/>
          <w:numId w:val="17"/>
        </w:numPr>
        <w:rPr>
          <w:rFonts w:asciiTheme="majorHAnsi" w:hAnsiTheme="majorHAnsi"/>
        </w:rPr>
      </w:pPr>
      <w:r>
        <w:rPr>
          <w:rFonts w:asciiTheme="majorHAnsi" w:hAnsiTheme="majorHAnsi"/>
        </w:rPr>
        <w:t>To have responsibility for HR management and associated policies</w:t>
      </w:r>
      <w:r w:rsidR="00740C63">
        <w:rPr>
          <w:rFonts w:asciiTheme="majorHAnsi" w:hAnsiTheme="majorHAnsi"/>
        </w:rPr>
        <w:t>.</w:t>
      </w:r>
    </w:p>
    <w:p w14:paraId="29E776E0" w14:textId="0FDDA873" w:rsidR="00B909F7" w:rsidRDefault="00B909F7" w:rsidP="00B909F7">
      <w:pPr>
        <w:numPr>
          <w:ilvl w:val="0"/>
          <w:numId w:val="17"/>
        </w:numPr>
        <w:rPr>
          <w:rFonts w:asciiTheme="majorHAnsi" w:hAnsiTheme="majorHAnsi"/>
        </w:rPr>
      </w:pPr>
      <w:r w:rsidRPr="00F62C75">
        <w:rPr>
          <w:rFonts w:asciiTheme="majorHAnsi" w:hAnsiTheme="majorHAnsi"/>
        </w:rPr>
        <w:t xml:space="preserve">To be responsible for the administrative management of </w:t>
      </w:r>
      <w:r>
        <w:rPr>
          <w:rFonts w:asciiTheme="majorHAnsi" w:hAnsiTheme="majorHAnsi"/>
        </w:rPr>
        <w:t>MCC</w:t>
      </w:r>
      <w:r w:rsidRPr="00F62C75">
        <w:rPr>
          <w:rFonts w:asciiTheme="majorHAnsi" w:hAnsiTheme="majorHAnsi"/>
        </w:rPr>
        <w:t>.</w:t>
      </w:r>
    </w:p>
    <w:p w14:paraId="1D956C15" w14:textId="14F44940" w:rsidR="00F62C75" w:rsidRDefault="00F62C75" w:rsidP="00B909F7">
      <w:pPr>
        <w:ind w:left="720"/>
        <w:rPr>
          <w:rFonts w:asciiTheme="majorHAnsi" w:hAnsiTheme="majorHAnsi"/>
        </w:rPr>
      </w:pPr>
    </w:p>
    <w:p w14:paraId="129C898A" w14:textId="77777777" w:rsidR="00280875" w:rsidRDefault="00280875">
      <w:pPr>
        <w:rPr>
          <w:rFonts w:asciiTheme="majorHAnsi" w:hAnsiTheme="majorHAnsi"/>
          <w:bCs/>
        </w:rPr>
      </w:pPr>
      <w:r>
        <w:rPr>
          <w:rFonts w:asciiTheme="majorHAnsi" w:hAnsiTheme="majorHAnsi"/>
          <w:b/>
        </w:rPr>
        <w:br w:type="page"/>
      </w:r>
    </w:p>
    <w:p w14:paraId="45F3D1EA" w14:textId="3C7549AE" w:rsidR="00B909F7" w:rsidRPr="00F62C75" w:rsidRDefault="00B909F7" w:rsidP="00B909F7">
      <w:pPr>
        <w:pStyle w:val="Heading2"/>
        <w:rPr>
          <w:rFonts w:asciiTheme="majorHAnsi" w:hAnsiTheme="majorHAnsi"/>
          <w:b w:val="0"/>
          <w:color w:val="auto"/>
          <w:sz w:val="24"/>
          <w:szCs w:val="24"/>
        </w:rPr>
      </w:pPr>
      <w:r w:rsidRPr="00F62C75">
        <w:rPr>
          <w:rFonts w:asciiTheme="majorHAnsi" w:hAnsiTheme="majorHAnsi"/>
          <w:b w:val="0"/>
          <w:color w:val="auto"/>
          <w:sz w:val="24"/>
          <w:szCs w:val="24"/>
        </w:rPr>
        <w:lastRenderedPageBreak/>
        <w:t>Productions</w:t>
      </w:r>
      <w:r w:rsidR="00BE359F">
        <w:rPr>
          <w:rFonts w:asciiTheme="majorHAnsi" w:hAnsiTheme="majorHAnsi"/>
          <w:b w:val="0"/>
          <w:color w:val="auto"/>
          <w:sz w:val="24"/>
          <w:szCs w:val="24"/>
        </w:rPr>
        <w:t>,</w:t>
      </w:r>
      <w:r w:rsidR="00726723">
        <w:rPr>
          <w:rFonts w:asciiTheme="majorHAnsi" w:hAnsiTheme="majorHAnsi"/>
          <w:b w:val="0"/>
          <w:color w:val="auto"/>
          <w:sz w:val="24"/>
          <w:szCs w:val="24"/>
        </w:rPr>
        <w:t xml:space="preserve"> </w:t>
      </w:r>
      <w:r w:rsidRPr="00F62C75">
        <w:rPr>
          <w:rFonts w:asciiTheme="majorHAnsi" w:hAnsiTheme="majorHAnsi"/>
          <w:b w:val="0"/>
          <w:color w:val="auto"/>
          <w:sz w:val="24"/>
          <w:szCs w:val="24"/>
        </w:rPr>
        <w:t>Tours</w:t>
      </w:r>
      <w:r w:rsidR="00BE359F">
        <w:rPr>
          <w:rFonts w:asciiTheme="majorHAnsi" w:hAnsiTheme="majorHAnsi"/>
          <w:b w:val="0"/>
          <w:color w:val="auto"/>
          <w:sz w:val="24"/>
          <w:szCs w:val="24"/>
        </w:rPr>
        <w:t xml:space="preserve"> and Events</w:t>
      </w:r>
      <w:r w:rsidRPr="00F62C75">
        <w:rPr>
          <w:rFonts w:asciiTheme="majorHAnsi" w:hAnsiTheme="majorHAnsi"/>
          <w:b w:val="0"/>
          <w:color w:val="auto"/>
          <w:sz w:val="24"/>
          <w:szCs w:val="24"/>
        </w:rPr>
        <w:t>:</w:t>
      </w:r>
    </w:p>
    <w:p w14:paraId="35C8DAFF" w14:textId="77777777" w:rsidR="00B909F7" w:rsidRPr="006C17C2" w:rsidRDefault="00B909F7" w:rsidP="00B909F7">
      <w:pPr>
        <w:rPr>
          <w:rFonts w:asciiTheme="majorHAnsi" w:hAnsiTheme="majorHAnsi"/>
        </w:rPr>
      </w:pPr>
    </w:p>
    <w:p w14:paraId="48F38DB3" w14:textId="07DE79A0" w:rsidR="00B909F7" w:rsidRDefault="00B909F7" w:rsidP="00B909F7">
      <w:pPr>
        <w:numPr>
          <w:ilvl w:val="0"/>
          <w:numId w:val="18"/>
        </w:numPr>
        <w:tabs>
          <w:tab w:val="left" w:pos="720"/>
        </w:tabs>
        <w:rPr>
          <w:rFonts w:asciiTheme="majorHAnsi" w:hAnsiTheme="majorHAnsi"/>
          <w:lang w:val="en-US"/>
        </w:rPr>
      </w:pPr>
      <w:r w:rsidRPr="006C17C2">
        <w:rPr>
          <w:rFonts w:asciiTheme="majorHAnsi" w:hAnsiTheme="majorHAnsi"/>
          <w:lang w:val="en-US"/>
        </w:rPr>
        <w:t xml:space="preserve">Manage contract negotiations, after terms have been agreed by the </w:t>
      </w:r>
      <w:r w:rsidR="006D57E2" w:rsidRPr="006C17C2">
        <w:rPr>
          <w:rFonts w:asciiTheme="majorHAnsi" w:hAnsiTheme="majorHAnsi"/>
          <w:lang w:val="en-US"/>
        </w:rPr>
        <w:t>Producer</w:t>
      </w:r>
      <w:r w:rsidRPr="006C17C2">
        <w:rPr>
          <w:rFonts w:asciiTheme="majorHAnsi" w:hAnsiTheme="majorHAnsi"/>
          <w:lang w:val="en-US"/>
        </w:rPr>
        <w:t xml:space="preserve">, and issue all contracts with venues, </w:t>
      </w:r>
      <w:r w:rsidR="006537C2" w:rsidRPr="006C17C2">
        <w:rPr>
          <w:rFonts w:asciiTheme="majorHAnsi" w:hAnsiTheme="majorHAnsi"/>
          <w:lang w:val="en-US"/>
        </w:rPr>
        <w:t>dancers</w:t>
      </w:r>
      <w:r w:rsidRPr="006C17C2">
        <w:rPr>
          <w:rFonts w:asciiTheme="majorHAnsi" w:hAnsiTheme="majorHAnsi"/>
          <w:lang w:val="en-US"/>
        </w:rPr>
        <w:t>, st</w:t>
      </w:r>
      <w:r w:rsidR="00F323AE">
        <w:rPr>
          <w:rFonts w:asciiTheme="majorHAnsi" w:hAnsiTheme="majorHAnsi"/>
          <w:lang w:val="en-US"/>
        </w:rPr>
        <w:t>age management and technicians.</w:t>
      </w:r>
    </w:p>
    <w:p w14:paraId="7B41E88B" w14:textId="7CEC97CF" w:rsidR="00F323AE" w:rsidRDefault="00F323AE" w:rsidP="00B909F7">
      <w:pPr>
        <w:numPr>
          <w:ilvl w:val="0"/>
          <w:numId w:val="18"/>
        </w:numPr>
        <w:tabs>
          <w:tab w:val="left" w:pos="720"/>
        </w:tabs>
        <w:rPr>
          <w:rFonts w:asciiTheme="majorHAnsi" w:hAnsiTheme="majorHAnsi"/>
          <w:lang w:val="en-US"/>
        </w:rPr>
      </w:pPr>
      <w:r>
        <w:rPr>
          <w:rFonts w:asciiTheme="majorHAnsi" w:hAnsiTheme="majorHAnsi"/>
          <w:lang w:val="en-US"/>
        </w:rPr>
        <w:t>To be responsible for touring budgets as arranged with Producer.</w:t>
      </w:r>
    </w:p>
    <w:p w14:paraId="56E55014" w14:textId="77777777" w:rsidR="00BE359F" w:rsidRPr="006C17C2" w:rsidRDefault="00BE359F" w:rsidP="00BE359F">
      <w:pPr>
        <w:numPr>
          <w:ilvl w:val="0"/>
          <w:numId w:val="18"/>
        </w:numPr>
        <w:rPr>
          <w:rFonts w:asciiTheme="majorHAnsi" w:hAnsiTheme="majorHAnsi"/>
        </w:rPr>
      </w:pPr>
      <w:r w:rsidRPr="006C17C2">
        <w:rPr>
          <w:rFonts w:asciiTheme="majorHAnsi" w:hAnsiTheme="majorHAnsi"/>
        </w:rPr>
        <w:t xml:space="preserve">Support and manage the artists, performers </w:t>
      </w:r>
      <w:r>
        <w:rPr>
          <w:rFonts w:asciiTheme="majorHAnsi" w:hAnsiTheme="majorHAnsi"/>
        </w:rPr>
        <w:t>and</w:t>
      </w:r>
      <w:r w:rsidRPr="006C17C2">
        <w:rPr>
          <w:rFonts w:asciiTheme="majorHAnsi" w:hAnsiTheme="majorHAnsi"/>
        </w:rPr>
        <w:t xml:space="preserve"> teams of stage management </w:t>
      </w:r>
      <w:r>
        <w:rPr>
          <w:rFonts w:asciiTheme="majorHAnsi" w:hAnsiTheme="majorHAnsi"/>
        </w:rPr>
        <w:t>and</w:t>
      </w:r>
      <w:r w:rsidRPr="006C17C2">
        <w:rPr>
          <w:rFonts w:asciiTheme="majorHAnsi" w:hAnsiTheme="majorHAnsi"/>
        </w:rPr>
        <w:t xml:space="preserve"> technical personnel engaged for each production, dealing with any contractual </w:t>
      </w:r>
      <w:r>
        <w:rPr>
          <w:rFonts w:asciiTheme="majorHAnsi" w:hAnsiTheme="majorHAnsi"/>
        </w:rPr>
        <w:t>and</w:t>
      </w:r>
      <w:r w:rsidRPr="006C17C2">
        <w:rPr>
          <w:rFonts w:asciiTheme="majorHAnsi" w:hAnsiTheme="majorHAnsi"/>
        </w:rPr>
        <w:t xml:space="preserve"> personnel management issues as they arise, in consultation with any appropriate parties.</w:t>
      </w:r>
    </w:p>
    <w:p w14:paraId="3DDECABB" w14:textId="5B64C3B1" w:rsidR="004D6F86" w:rsidRPr="006C17C2" w:rsidRDefault="004D6F86" w:rsidP="00B909F7">
      <w:pPr>
        <w:numPr>
          <w:ilvl w:val="0"/>
          <w:numId w:val="18"/>
        </w:numPr>
        <w:tabs>
          <w:tab w:val="left" w:pos="720"/>
        </w:tabs>
        <w:rPr>
          <w:rFonts w:asciiTheme="majorHAnsi" w:hAnsiTheme="majorHAnsi"/>
          <w:lang w:val="en-US"/>
        </w:rPr>
      </w:pPr>
      <w:r>
        <w:rPr>
          <w:rFonts w:asciiTheme="majorHAnsi" w:hAnsiTheme="majorHAnsi"/>
          <w:lang w:val="en-US"/>
        </w:rPr>
        <w:t>To make travel arrangements in partnership with venues / festivals.</w:t>
      </w:r>
    </w:p>
    <w:p w14:paraId="7EA166A1" w14:textId="1B88D23E" w:rsidR="008735CC" w:rsidRPr="006C17C2" w:rsidRDefault="006C17C2" w:rsidP="00B909F7">
      <w:pPr>
        <w:numPr>
          <w:ilvl w:val="0"/>
          <w:numId w:val="18"/>
        </w:numPr>
        <w:rPr>
          <w:rFonts w:asciiTheme="majorHAnsi" w:hAnsiTheme="majorHAnsi"/>
        </w:rPr>
      </w:pPr>
      <w:r>
        <w:rPr>
          <w:rFonts w:asciiTheme="majorHAnsi" w:hAnsiTheme="majorHAnsi"/>
        </w:rPr>
        <w:t>With venues and co-producers, im</w:t>
      </w:r>
      <w:r w:rsidR="008735CC" w:rsidRPr="006C17C2">
        <w:rPr>
          <w:rFonts w:asciiTheme="majorHAnsi" w:hAnsiTheme="majorHAnsi"/>
        </w:rPr>
        <w:t xml:space="preserve">plement </w:t>
      </w:r>
      <w:r>
        <w:rPr>
          <w:rFonts w:asciiTheme="majorHAnsi" w:hAnsiTheme="majorHAnsi"/>
        </w:rPr>
        <w:t>MCC’s</w:t>
      </w:r>
      <w:r w:rsidR="008735CC" w:rsidRPr="006C17C2">
        <w:rPr>
          <w:rFonts w:asciiTheme="majorHAnsi" w:hAnsiTheme="majorHAnsi"/>
        </w:rPr>
        <w:t xml:space="preserve"> </w:t>
      </w:r>
      <w:r w:rsidR="004D6F86">
        <w:rPr>
          <w:rFonts w:asciiTheme="majorHAnsi" w:hAnsiTheme="majorHAnsi"/>
        </w:rPr>
        <w:t>A</w:t>
      </w:r>
      <w:r w:rsidR="008735CC" w:rsidRPr="006C17C2">
        <w:rPr>
          <w:rFonts w:asciiTheme="majorHAnsi" w:hAnsiTheme="majorHAnsi"/>
        </w:rPr>
        <w:t xml:space="preserve">udience </w:t>
      </w:r>
      <w:r w:rsidR="004D6F86">
        <w:rPr>
          <w:rFonts w:asciiTheme="majorHAnsi" w:hAnsiTheme="majorHAnsi"/>
        </w:rPr>
        <w:t>D</w:t>
      </w:r>
      <w:r w:rsidR="008735CC" w:rsidRPr="006C17C2">
        <w:rPr>
          <w:rFonts w:asciiTheme="majorHAnsi" w:hAnsiTheme="majorHAnsi"/>
        </w:rPr>
        <w:t>evelopment</w:t>
      </w:r>
      <w:r w:rsidRPr="006C17C2">
        <w:rPr>
          <w:rFonts w:asciiTheme="majorHAnsi" w:hAnsiTheme="majorHAnsi"/>
        </w:rPr>
        <w:t xml:space="preserve"> strategy with the Producer and </w:t>
      </w:r>
      <w:r w:rsidR="00F323AE">
        <w:rPr>
          <w:rFonts w:asciiTheme="majorHAnsi" w:hAnsiTheme="majorHAnsi"/>
        </w:rPr>
        <w:t>Communications Manager.</w:t>
      </w:r>
    </w:p>
    <w:p w14:paraId="10EB2DF2" w14:textId="766D4962" w:rsidR="008735CC" w:rsidRPr="006C17C2" w:rsidRDefault="00A31BAC" w:rsidP="00B909F7">
      <w:pPr>
        <w:numPr>
          <w:ilvl w:val="0"/>
          <w:numId w:val="18"/>
        </w:numPr>
        <w:rPr>
          <w:rFonts w:asciiTheme="majorHAnsi" w:hAnsiTheme="majorHAnsi"/>
        </w:rPr>
      </w:pPr>
      <w:r>
        <w:rPr>
          <w:rFonts w:asciiTheme="majorHAnsi" w:hAnsiTheme="majorHAnsi"/>
        </w:rPr>
        <w:t>Working</w:t>
      </w:r>
      <w:r w:rsidR="008735CC" w:rsidRPr="006C17C2">
        <w:rPr>
          <w:rFonts w:asciiTheme="majorHAnsi" w:hAnsiTheme="majorHAnsi"/>
        </w:rPr>
        <w:t xml:space="preserve"> wi</w:t>
      </w:r>
      <w:r w:rsidR="006C17C2" w:rsidRPr="006C17C2">
        <w:rPr>
          <w:rFonts w:asciiTheme="majorHAnsi" w:hAnsiTheme="majorHAnsi"/>
        </w:rPr>
        <w:t>t</w:t>
      </w:r>
      <w:r w:rsidR="008735CC" w:rsidRPr="006C17C2">
        <w:rPr>
          <w:rFonts w:asciiTheme="majorHAnsi" w:hAnsiTheme="majorHAnsi"/>
        </w:rPr>
        <w:t xml:space="preserve">h </w:t>
      </w:r>
      <w:r w:rsidR="006C17C2" w:rsidRPr="006C17C2">
        <w:rPr>
          <w:rFonts w:asciiTheme="majorHAnsi" w:hAnsiTheme="majorHAnsi"/>
        </w:rPr>
        <w:t xml:space="preserve">the dancers and Company </w:t>
      </w:r>
      <w:r w:rsidR="00F323AE">
        <w:rPr>
          <w:rFonts w:asciiTheme="majorHAnsi" w:hAnsiTheme="majorHAnsi"/>
        </w:rPr>
        <w:t xml:space="preserve">Stage </w:t>
      </w:r>
      <w:r w:rsidR="006C17C2" w:rsidRPr="006C17C2">
        <w:rPr>
          <w:rFonts w:asciiTheme="majorHAnsi" w:hAnsiTheme="majorHAnsi"/>
        </w:rPr>
        <w:t>Manager</w:t>
      </w:r>
      <w:r w:rsidR="006C17C2">
        <w:rPr>
          <w:rFonts w:asciiTheme="majorHAnsi" w:hAnsiTheme="majorHAnsi"/>
        </w:rPr>
        <w:t xml:space="preserve">, </w:t>
      </w:r>
      <w:r>
        <w:rPr>
          <w:rFonts w:asciiTheme="majorHAnsi" w:hAnsiTheme="majorHAnsi"/>
        </w:rPr>
        <w:t>oversee</w:t>
      </w:r>
      <w:r w:rsidR="006C17C2">
        <w:rPr>
          <w:rFonts w:asciiTheme="majorHAnsi" w:hAnsiTheme="majorHAnsi"/>
        </w:rPr>
        <w:t xml:space="preserve"> MCC’s </w:t>
      </w:r>
      <w:r w:rsidR="004D6F86">
        <w:rPr>
          <w:rFonts w:asciiTheme="majorHAnsi" w:hAnsiTheme="majorHAnsi"/>
        </w:rPr>
        <w:t>T</w:t>
      </w:r>
      <w:r w:rsidR="006C17C2">
        <w:rPr>
          <w:rFonts w:asciiTheme="majorHAnsi" w:hAnsiTheme="majorHAnsi"/>
        </w:rPr>
        <w:t xml:space="preserve">alent </w:t>
      </w:r>
      <w:r w:rsidR="004D6F86">
        <w:rPr>
          <w:rFonts w:asciiTheme="majorHAnsi" w:hAnsiTheme="majorHAnsi"/>
        </w:rPr>
        <w:t>De</w:t>
      </w:r>
      <w:r w:rsidR="006C17C2">
        <w:rPr>
          <w:rFonts w:asciiTheme="majorHAnsi" w:hAnsiTheme="majorHAnsi"/>
        </w:rPr>
        <w:t>velopment programme</w:t>
      </w:r>
      <w:r w:rsidR="00F323AE">
        <w:rPr>
          <w:rFonts w:asciiTheme="majorHAnsi" w:hAnsiTheme="majorHAnsi"/>
        </w:rPr>
        <w:t>.</w:t>
      </w:r>
    </w:p>
    <w:p w14:paraId="6AA75860" w14:textId="4AF54181" w:rsidR="006C17C2" w:rsidRDefault="004D6F86" w:rsidP="006C17C2">
      <w:pPr>
        <w:numPr>
          <w:ilvl w:val="0"/>
          <w:numId w:val="18"/>
        </w:numPr>
        <w:rPr>
          <w:rFonts w:asciiTheme="majorHAnsi" w:hAnsiTheme="majorHAnsi"/>
        </w:rPr>
      </w:pPr>
      <w:r>
        <w:rPr>
          <w:rFonts w:asciiTheme="majorHAnsi" w:hAnsiTheme="majorHAnsi"/>
        </w:rPr>
        <w:t>Manage the rehearsal schedules in terms of booking studios and Company Class</w:t>
      </w:r>
      <w:r w:rsidR="00F323AE">
        <w:rPr>
          <w:rFonts w:asciiTheme="majorHAnsi" w:hAnsiTheme="majorHAnsi"/>
        </w:rPr>
        <w:t>.</w:t>
      </w:r>
      <w:r w:rsidR="006C17C2" w:rsidRPr="006C17C2">
        <w:rPr>
          <w:rFonts w:asciiTheme="majorHAnsi" w:hAnsiTheme="majorHAnsi"/>
        </w:rPr>
        <w:t xml:space="preserve"> </w:t>
      </w:r>
    </w:p>
    <w:p w14:paraId="2B666B98" w14:textId="05E803D2" w:rsidR="001C7B68" w:rsidRDefault="001C7B68" w:rsidP="006C17C2">
      <w:pPr>
        <w:numPr>
          <w:ilvl w:val="0"/>
          <w:numId w:val="18"/>
        </w:numPr>
        <w:rPr>
          <w:rFonts w:asciiTheme="majorHAnsi" w:hAnsiTheme="majorHAnsi"/>
        </w:rPr>
      </w:pPr>
      <w:r>
        <w:rPr>
          <w:rFonts w:asciiTheme="majorHAnsi" w:hAnsiTheme="majorHAnsi"/>
        </w:rPr>
        <w:t>H</w:t>
      </w:r>
      <w:r w:rsidR="00F323AE">
        <w:rPr>
          <w:rFonts w:asciiTheme="majorHAnsi" w:hAnsiTheme="majorHAnsi"/>
        </w:rPr>
        <w:t>ave</w:t>
      </w:r>
      <w:r>
        <w:rPr>
          <w:rFonts w:asciiTheme="majorHAnsi" w:hAnsiTheme="majorHAnsi"/>
        </w:rPr>
        <w:t xml:space="preserve"> responsibility for ensuring music licensing is up to date and reporting on royalties to record companies</w:t>
      </w:r>
      <w:r w:rsidR="00F323AE">
        <w:rPr>
          <w:rFonts w:asciiTheme="majorHAnsi" w:hAnsiTheme="majorHAnsi"/>
        </w:rPr>
        <w:t>.</w:t>
      </w:r>
    </w:p>
    <w:p w14:paraId="681B3A57" w14:textId="77777777" w:rsidR="002C4F2B" w:rsidRPr="002C4F2B" w:rsidRDefault="002C4F2B" w:rsidP="002C4F2B">
      <w:pPr>
        <w:ind w:left="360"/>
        <w:rPr>
          <w:rFonts w:asciiTheme="majorHAnsi" w:hAnsiTheme="majorHAnsi"/>
        </w:rPr>
      </w:pPr>
    </w:p>
    <w:p w14:paraId="7D40CEA5" w14:textId="77777777" w:rsidR="00BE359F" w:rsidRPr="00F62C75" w:rsidRDefault="00BE359F" w:rsidP="00BE359F">
      <w:pPr>
        <w:pStyle w:val="Heading2"/>
        <w:rPr>
          <w:rFonts w:asciiTheme="majorHAnsi" w:hAnsiTheme="majorHAnsi"/>
          <w:b w:val="0"/>
          <w:color w:val="auto"/>
          <w:sz w:val="24"/>
          <w:szCs w:val="24"/>
        </w:rPr>
      </w:pPr>
      <w:r w:rsidRPr="00F62C75">
        <w:rPr>
          <w:rFonts w:asciiTheme="majorHAnsi" w:hAnsiTheme="majorHAnsi"/>
          <w:b w:val="0"/>
          <w:color w:val="auto"/>
          <w:sz w:val="24"/>
          <w:szCs w:val="24"/>
        </w:rPr>
        <w:t>Administrative Management:</w:t>
      </w:r>
    </w:p>
    <w:p w14:paraId="3A447DDD" w14:textId="77777777" w:rsidR="00BE359F" w:rsidRPr="00F62C75" w:rsidRDefault="00BE359F" w:rsidP="00BE359F">
      <w:pPr>
        <w:rPr>
          <w:rFonts w:asciiTheme="majorHAnsi" w:hAnsiTheme="majorHAnsi"/>
        </w:rPr>
      </w:pPr>
    </w:p>
    <w:p w14:paraId="709D4CBE" w14:textId="77777777" w:rsidR="00BE359F" w:rsidRPr="00F62C75" w:rsidRDefault="00BE359F" w:rsidP="00BE359F">
      <w:pPr>
        <w:numPr>
          <w:ilvl w:val="0"/>
          <w:numId w:val="19"/>
        </w:numPr>
        <w:rPr>
          <w:rFonts w:asciiTheme="majorHAnsi" w:hAnsiTheme="majorHAnsi"/>
        </w:rPr>
      </w:pPr>
      <w:r w:rsidRPr="00F62C75">
        <w:rPr>
          <w:rFonts w:asciiTheme="majorHAnsi" w:hAnsiTheme="majorHAnsi"/>
        </w:rPr>
        <w:t xml:space="preserve">To be </w:t>
      </w:r>
      <w:r>
        <w:rPr>
          <w:rFonts w:asciiTheme="majorHAnsi" w:hAnsiTheme="majorHAnsi"/>
        </w:rPr>
        <w:t xml:space="preserve">the </w:t>
      </w:r>
      <w:r w:rsidRPr="00F62C75">
        <w:rPr>
          <w:rFonts w:asciiTheme="majorHAnsi" w:hAnsiTheme="majorHAnsi"/>
        </w:rPr>
        <w:t xml:space="preserve">main contact for MCC in all </w:t>
      </w:r>
      <w:r>
        <w:rPr>
          <w:rFonts w:asciiTheme="majorHAnsi" w:hAnsiTheme="majorHAnsi"/>
        </w:rPr>
        <w:t>administrative</w:t>
      </w:r>
      <w:r w:rsidRPr="00F62C75">
        <w:rPr>
          <w:rFonts w:asciiTheme="majorHAnsi" w:hAnsiTheme="majorHAnsi"/>
        </w:rPr>
        <w:t xml:space="preserve"> areas of </w:t>
      </w:r>
      <w:r>
        <w:rPr>
          <w:rFonts w:asciiTheme="majorHAnsi" w:hAnsiTheme="majorHAnsi"/>
        </w:rPr>
        <w:t>the organisation.</w:t>
      </w:r>
    </w:p>
    <w:p w14:paraId="5D95FD79" w14:textId="77777777" w:rsidR="00BE359F" w:rsidRDefault="00BE359F" w:rsidP="00BE359F">
      <w:pPr>
        <w:numPr>
          <w:ilvl w:val="0"/>
          <w:numId w:val="19"/>
        </w:numPr>
        <w:rPr>
          <w:rFonts w:asciiTheme="majorHAnsi" w:hAnsiTheme="majorHAnsi"/>
        </w:rPr>
      </w:pPr>
      <w:r>
        <w:rPr>
          <w:rFonts w:asciiTheme="majorHAnsi" w:hAnsiTheme="majorHAnsi"/>
        </w:rPr>
        <w:t>To m</w:t>
      </w:r>
      <w:r w:rsidRPr="00F62C75">
        <w:rPr>
          <w:rFonts w:asciiTheme="majorHAnsi" w:hAnsiTheme="majorHAnsi"/>
        </w:rPr>
        <w:t>aintain glob</w:t>
      </w:r>
      <w:r>
        <w:rPr>
          <w:rFonts w:asciiTheme="majorHAnsi" w:hAnsiTheme="majorHAnsi"/>
        </w:rPr>
        <w:t>al schedules for MCC activities.</w:t>
      </w:r>
    </w:p>
    <w:p w14:paraId="5E29ECE3" w14:textId="77777777" w:rsidR="00BE359F" w:rsidRPr="00F62C75" w:rsidRDefault="00BE359F" w:rsidP="00BE359F">
      <w:pPr>
        <w:numPr>
          <w:ilvl w:val="0"/>
          <w:numId w:val="19"/>
        </w:numPr>
        <w:rPr>
          <w:rFonts w:asciiTheme="majorHAnsi" w:hAnsiTheme="majorHAnsi"/>
        </w:rPr>
      </w:pPr>
      <w:r w:rsidRPr="00F62C75">
        <w:rPr>
          <w:rFonts w:asciiTheme="majorHAnsi" w:hAnsiTheme="majorHAnsi"/>
        </w:rPr>
        <w:t xml:space="preserve">To maintain adequate policies, including Health &amp; Safety, Equal Opportunities, </w:t>
      </w:r>
      <w:r>
        <w:rPr>
          <w:rFonts w:asciiTheme="majorHAnsi" w:hAnsiTheme="majorHAnsi"/>
        </w:rPr>
        <w:t xml:space="preserve">Environmental Action Plan </w:t>
      </w:r>
      <w:r w:rsidRPr="00F62C75">
        <w:rPr>
          <w:rFonts w:asciiTheme="majorHAnsi" w:hAnsiTheme="majorHAnsi"/>
        </w:rPr>
        <w:t xml:space="preserve">and </w:t>
      </w:r>
      <w:r>
        <w:rPr>
          <w:rFonts w:asciiTheme="majorHAnsi" w:hAnsiTheme="majorHAnsi"/>
        </w:rPr>
        <w:t xml:space="preserve">the </w:t>
      </w:r>
      <w:r w:rsidRPr="00F62C75">
        <w:rPr>
          <w:rFonts w:asciiTheme="majorHAnsi" w:hAnsiTheme="majorHAnsi"/>
        </w:rPr>
        <w:t>Disciplinary &amp; Grievance Policy to meet MCC’s obligations as an employer</w:t>
      </w:r>
      <w:r>
        <w:rPr>
          <w:rFonts w:asciiTheme="majorHAnsi" w:hAnsiTheme="majorHAnsi"/>
        </w:rPr>
        <w:t xml:space="preserve"> and an Arts Council funded organisation.</w:t>
      </w:r>
    </w:p>
    <w:p w14:paraId="0971A9D1" w14:textId="77777777" w:rsidR="00BE359F" w:rsidRPr="00F62C75" w:rsidRDefault="00BE359F" w:rsidP="00BE359F">
      <w:pPr>
        <w:numPr>
          <w:ilvl w:val="0"/>
          <w:numId w:val="21"/>
        </w:numPr>
        <w:rPr>
          <w:rFonts w:asciiTheme="majorHAnsi" w:hAnsiTheme="majorHAnsi"/>
        </w:rPr>
      </w:pPr>
      <w:r w:rsidRPr="00F62C75">
        <w:rPr>
          <w:rFonts w:asciiTheme="majorHAnsi" w:hAnsiTheme="majorHAnsi"/>
        </w:rPr>
        <w:t>To make arrangements for all Board meetings and</w:t>
      </w:r>
      <w:r>
        <w:rPr>
          <w:rFonts w:asciiTheme="majorHAnsi" w:hAnsiTheme="majorHAnsi"/>
        </w:rPr>
        <w:t xml:space="preserve"> sub-committee</w:t>
      </w:r>
      <w:r w:rsidRPr="00F62C75">
        <w:rPr>
          <w:rFonts w:asciiTheme="majorHAnsi" w:hAnsiTheme="majorHAnsi"/>
        </w:rPr>
        <w:t xml:space="preserve"> meetings </w:t>
      </w:r>
    </w:p>
    <w:p w14:paraId="688C793C" w14:textId="6AF659AE" w:rsidR="00BE359F" w:rsidRPr="00F62C75" w:rsidRDefault="00BE359F" w:rsidP="00BE359F">
      <w:pPr>
        <w:numPr>
          <w:ilvl w:val="0"/>
          <w:numId w:val="21"/>
        </w:numPr>
        <w:rPr>
          <w:rFonts w:asciiTheme="majorHAnsi" w:hAnsiTheme="majorHAnsi"/>
        </w:rPr>
      </w:pPr>
      <w:r w:rsidRPr="00F62C75">
        <w:rPr>
          <w:rFonts w:asciiTheme="majorHAnsi" w:hAnsiTheme="majorHAnsi"/>
        </w:rPr>
        <w:t xml:space="preserve">To prepare Board papers in conjunction with </w:t>
      </w:r>
      <w:r>
        <w:rPr>
          <w:rFonts w:asciiTheme="majorHAnsi" w:hAnsiTheme="majorHAnsi"/>
        </w:rPr>
        <w:t>the Producer</w:t>
      </w:r>
      <w:r w:rsidRPr="00F62C75">
        <w:rPr>
          <w:rFonts w:asciiTheme="majorHAnsi" w:hAnsiTheme="majorHAnsi"/>
        </w:rPr>
        <w:t xml:space="preserve"> a</w:t>
      </w:r>
      <w:r>
        <w:rPr>
          <w:rFonts w:asciiTheme="majorHAnsi" w:hAnsiTheme="majorHAnsi"/>
        </w:rPr>
        <w:t>nd the Chair for all Board meetings</w:t>
      </w:r>
    </w:p>
    <w:p w14:paraId="7013E97B" w14:textId="1F9D5742" w:rsidR="00BE359F" w:rsidRPr="00BE359F" w:rsidRDefault="00BE359F" w:rsidP="00BE359F">
      <w:pPr>
        <w:numPr>
          <w:ilvl w:val="0"/>
          <w:numId w:val="21"/>
        </w:numPr>
        <w:rPr>
          <w:rFonts w:asciiTheme="majorHAnsi" w:hAnsiTheme="majorHAnsi"/>
        </w:rPr>
      </w:pPr>
      <w:r w:rsidRPr="00F62C75">
        <w:rPr>
          <w:rFonts w:asciiTheme="majorHAnsi" w:hAnsiTheme="majorHAnsi"/>
        </w:rPr>
        <w:t>To atten</w:t>
      </w:r>
      <w:r>
        <w:rPr>
          <w:rFonts w:asciiTheme="majorHAnsi" w:hAnsiTheme="majorHAnsi"/>
        </w:rPr>
        <w:t>d a</w:t>
      </w:r>
      <w:r w:rsidRPr="00BE359F">
        <w:rPr>
          <w:rFonts w:asciiTheme="majorHAnsi" w:hAnsiTheme="majorHAnsi"/>
        </w:rPr>
        <w:t>nd minute all Board meetings</w:t>
      </w:r>
    </w:p>
    <w:p w14:paraId="72293838" w14:textId="77777777" w:rsidR="00BE359F" w:rsidRPr="00BE359F" w:rsidRDefault="00BE359F" w:rsidP="00BE359F">
      <w:pPr>
        <w:ind w:left="360"/>
        <w:rPr>
          <w:rFonts w:asciiTheme="majorHAnsi" w:hAnsiTheme="majorHAnsi"/>
        </w:rPr>
      </w:pPr>
    </w:p>
    <w:p w14:paraId="2FBBA5BB" w14:textId="4CC031C2" w:rsidR="002C4F2B" w:rsidRDefault="002C4F2B" w:rsidP="00437689">
      <w:pPr>
        <w:pStyle w:val="Heading2"/>
        <w:rPr>
          <w:rFonts w:asciiTheme="majorHAnsi" w:hAnsiTheme="majorHAnsi"/>
          <w:b w:val="0"/>
          <w:color w:val="auto"/>
          <w:sz w:val="24"/>
          <w:szCs w:val="24"/>
        </w:rPr>
      </w:pPr>
      <w:r>
        <w:rPr>
          <w:rFonts w:asciiTheme="majorHAnsi" w:hAnsiTheme="majorHAnsi"/>
          <w:b w:val="0"/>
          <w:color w:val="auto"/>
          <w:sz w:val="24"/>
          <w:szCs w:val="24"/>
        </w:rPr>
        <w:t>Human Resources:</w:t>
      </w:r>
    </w:p>
    <w:p w14:paraId="3C458EEB" w14:textId="77777777" w:rsidR="00B947C3" w:rsidRPr="00B947C3" w:rsidRDefault="00B947C3" w:rsidP="00B947C3"/>
    <w:p w14:paraId="6114AC94" w14:textId="30E7429E" w:rsidR="00B947C3" w:rsidRPr="00B947C3" w:rsidRDefault="00B947C3" w:rsidP="00B947C3">
      <w:pPr>
        <w:numPr>
          <w:ilvl w:val="0"/>
          <w:numId w:val="18"/>
        </w:numPr>
        <w:tabs>
          <w:tab w:val="left" w:pos="720"/>
        </w:tabs>
        <w:rPr>
          <w:rFonts w:asciiTheme="majorHAnsi" w:hAnsiTheme="majorHAnsi"/>
        </w:rPr>
      </w:pPr>
      <w:r w:rsidRPr="00B947C3">
        <w:rPr>
          <w:rFonts w:asciiTheme="majorHAnsi" w:hAnsiTheme="majorHAnsi"/>
        </w:rPr>
        <w:t xml:space="preserve">To issue all contracts </w:t>
      </w:r>
      <w:r w:rsidRPr="00B947C3">
        <w:rPr>
          <w:rFonts w:asciiTheme="majorHAnsi" w:hAnsiTheme="majorHAnsi"/>
          <w:lang w:val="en-US"/>
        </w:rPr>
        <w:t>with dancers, stage management and technicians</w:t>
      </w:r>
      <w:r w:rsidR="00F323AE">
        <w:rPr>
          <w:rFonts w:asciiTheme="majorHAnsi" w:hAnsiTheme="majorHAnsi"/>
          <w:lang w:val="en-US"/>
        </w:rPr>
        <w:t>.</w:t>
      </w:r>
      <w:r w:rsidRPr="00B947C3">
        <w:rPr>
          <w:rFonts w:asciiTheme="majorHAnsi" w:hAnsiTheme="majorHAnsi"/>
          <w:lang w:val="en-US"/>
        </w:rPr>
        <w:t xml:space="preserve">  </w:t>
      </w:r>
    </w:p>
    <w:p w14:paraId="67AEE9A0" w14:textId="32F36B22" w:rsidR="00B947C3" w:rsidRPr="00B909F7" w:rsidRDefault="00B947C3" w:rsidP="00B947C3">
      <w:pPr>
        <w:numPr>
          <w:ilvl w:val="0"/>
          <w:numId w:val="18"/>
        </w:numPr>
        <w:rPr>
          <w:rFonts w:asciiTheme="majorHAnsi" w:hAnsiTheme="majorHAnsi"/>
        </w:rPr>
      </w:pPr>
      <w:r w:rsidRPr="00B909F7">
        <w:rPr>
          <w:rFonts w:asciiTheme="majorHAnsi" w:hAnsiTheme="majorHAnsi"/>
        </w:rPr>
        <w:t>To ensure the company is compliant with emp</w:t>
      </w:r>
      <w:r w:rsidR="00A31BAC">
        <w:rPr>
          <w:rFonts w:asciiTheme="majorHAnsi" w:hAnsiTheme="majorHAnsi"/>
        </w:rPr>
        <w:t>loyment legislation and ensure best practice</w:t>
      </w:r>
      <w:r w:rsidR="00F323AE">
        <w:rPr>
          <w:rFonts w:asciiTheme="majorHAnsi" w:hAnsiTheme="majorHAnsi"/>
        </w:rPr>
        <w:t>.</w:t>
      </w:r>
    </w:p>
    <w:p w14:paraId="4F16D589" w14:textId="3F61D8FC" w:rsidR="00B947C3" w:rsidRPr="00B909F7" w:rsidRDefault="00B947C3" w:rsidP="00B947C3">
      <w:pPr>
        <w:numPr>
          <w:ilvl w:val="0"/>
          <w:numId w:val="18"/>
        </w:numPr>
        <w:rPr>
          <w:rFonts w:asciiTheme="majorHAnsi" w:hAnsiTheme="majorHAnsi"/>
        </w:rPr>
      </w:pPr>
      <w:r w:rsidRPr="00B909F7">
        <w:rPr>
          <w:rFonts w:asciiTheme="majorHAnsi" w:hAnsiTheme="majorHAnsi"/>
        </w:rPr>
        <w:t>To ensure the company acts in accordance with ITC/Equity and other relevant staffing agreements e.g. Diversity Action</w:t>
      </w:r>
      <w:r w:rsidR="00A31BAC">
        <w:rPr>
          <w:rFonts w:asciiTheme="majorHAnsi" w:hAnsiTheme="majorHAnsi"/>
        </w:rPr>
        <w:t xml:space="preserve"> Plan and Safeguarding policies</w:t>
      </w:r>
      <w:r w:rsidR="00F323AE">
        <w:rPr>
          <w:rFonts w:asciiTheme="majorHAnsi" w:hAnsiTheme="majorHAnsi"/>
        </w:rPr>
        <w:t>.</w:t>
      </w:r>
    </w:p>
    <w:p w14:paraId="3A0AC0E3" w14:textId="77777777" w:rsidR="00B947C3" w:rsidRPr="00B909F7" w:rsidRDefault="00B947C3" w:rsidP="00B947C3">
      <w:pPr>
        <w:numPr>
          <w:ilvl w:val="0"/>
          <w:numId w:val="18"/>
        </w:numPr>
        <w:rPr>
          <w:rFonts w:asciiTheme="majorHAnsi" w:hAnsiTheme="majorHAnsi"/>
        </w:rPr>
      </w:pPr>
      <w:r w:rsidRPr="00B909F7">
        <w:rPr>
          <w:rFonts w:asciiTheme="majorHAnsi" w:hAnsiTheme="majorHAnsi"/>
        </w:rPr>
        <w:t>To monitor and abide by the company Equal Opportunities Policy in recruitment, working agreements and conditions.</w:t>
      </w:r>
    </w:p>
    <w:p w14:paraId="6710965B" w14:textId="77777777" w:rsidR="00A31BAC" w:rsidRDefault="00A31BAC" w:rsidP="00A31BAC">
      <w:pPr>
        <w:ind w:left="360"/>
        <w:rPr>
          <w:rFonts w:asciiTheme="majorHAnsi" w:hAnsiTheme="majorHAnsi"/>
          <w:b/>
        </w:rPr>
      </w:pPr>
    </w:p>
    <w:p w14:paraId="25B9D0F3" w14:textId="77777777" w:rsidR="00B947C3" w:rsidRPr="00F62C75" w:rsidRDefault="00B947C3" w:rsidP="00B947C3">
      <w:pPr>
        <w:rPr>
          <w:rFonts w:asciiTheme="majorHAnsi" w:hAnsiTheme="majorHAnsi"/>
        </w:rPr>
      </w:pPr>
    </w:p>
    <w:p w14:paraId="0EA21665" w14:textId="77777777" w:rsidR="00F323AE" w:rsidRDefault="00F323AE">
      <w:pPr>
        <w:rPr>
          <w:rFonts w:asciiTheme="majorHAnsi" w:hAnsiTheme="majorHAnsi"/>
          <w:bCs/>
        </w:rPr>
      </w:pPr>
      <w:r>
        <w:rPr>
          <w:rFonts w:asciiTheme="majorHAnsi" w:hAnsiTheme="majorHAnsi"/>
          <w:b/>
        </w:rPr>
        <w:br w:type="page"/>
      </w:r>
    </w:p>
    <w:p w14:paraId="0730456E" w14:textId="711D5DBD" w:rsidR="00B909F7" w:rsidRPr="00A31BAC" w:rsidRDefault="00A31BAC" w:rsidP="00A31BAC">
      <w:pPr>
        <w:pStyle w:val="Heading2"/>
        <w:rPr>
          <w:rFonts w:asciiTheme="majorHAnsi" w:hAnsiTheme="majorHAnsi"/>
          <w:b w:val="0"/>
          <w:color w:val="auto"/>
          <w:sz w:val="24"/>
          <w:szCs w:val="24"/>
        </w:rPr>
      </w:pPr>
      <w:r w:rsidRPr="00A31BAC">
        <w:rPr>
          <w:rFonts w:asciiTheme="majorHAnsi" w:hAnsiTheme="majorHAnsi"/>
          <w:b w:val="0"/>
          <w:color w:val="auto"/>
          <w:sz w:val="24"/>
          <w:szCs w:val="24"/>
        </w:rPr>
        <w:lastRenderedPageBreak/>
        <w:t>Other</w:t>
      </w:r>
      <w:r>
        <w:rPr>
          <w:rFonts w:asciiTheme="majorHAnsi" w:hAnsiTheme="majorHAnsi"/>
          <w:b w:val="0"/>
          <w:color w:val="auto"/>
          <w:sz w:val="24"/>
          <w:szCs w:val="24"/>
        </w:rPr>
        <w:t>:</w:t>
      </w:r>
    </w:p>
    <w:p w14:paraId="47E45448" w14:textId="77777777" w:rsidR="00A31BAC" w:rsidRDefault="00A31BAC" w:rsidP="00B909F7">
      <w:pPr>
        <w:rPr>
          <w:rFonts w:asciiTheme="majorHAnsi" w:hAnsiTheme="majorHAnsi"/>
        </w:rPr>
      </w:pPr>
    </w:p>
    <w:p w14:paraId="10C41AD5" w14:textId="3EB6E38F" w:rsidR="00F323AE" w:rsidRPr="00F62C75" w:rsidRDefault="00F323AE" w:rsidP="00F323AE">
      <w:pPr>
        <w:numPr>
          <w:ilvl w:val="0"/>
          <w:numId w:val="26"/>
        </w:numPr>
        <w:rPr>
          <w:rFonts w:asciiTheme="majorHAnsi" w:hAnsiTheme="majorHAnsi"/>
        </w:rPr>
      </w:pPr>
      <w:r>
        <w:rPr>
          <w:rFonts w:asciiTheme="majorHAnsi" w:hAnsiTheme="majorHAnsi"/>
        </w:rPr>
        <w:t>To participate in and support</w:t>
      </w:r>
      <w:r w:rsidR="004D6F86">
        <w:rPr>
          <w:rFonts w:asciiTheme="majorHAnsi" w:hAnsiTheme="majorHAnsi"/>
        </w:rPr>
        <w:t xml:space="preserve"> </w:t>
      </w:r>
      <w:r>
        <w:rPr>
          <w:rFonts w:asciiTheme="majorHAnsi" w:hAnsiTheme="majorHAnsi"/>
        </w:rPr>
        <w:t>the core fundraising activities of the Company.</w:t>
      </w:r>
    </w:p>
    <w:p w14:paraId="42249E58" w14:textId="07DB5B28" w:rsidR="00A31BAC" w:rsidRDefault="00A31BAC" w:rsidP="00A31BAC">
      <w:pPr>
        <w:pStyle w:val="ListParagraph"/>
        <w:numPr>
          <w:ilvl w:val="0"/>
          <w:numId w:val="26"/>
        </w:numPr>
        <w:rPr>
          <w:rFonts w:asciiTheme="majorHAnsi" w:hAnsiTheme="majorHAnsi"/>
        </w:rPr>
      </w:pPr>
      <w:r>
        <w:rPr>
          <w:rFonts w:asciiTheme="majorHAnsi" w:hAnsiTheme="majorHAnsi"/>
        </w:rPr>
        <w:t>Deputise for the Producer when required</w:t>
      </w:r>
    </w:p>
    <w:p w14:paraId="64839ABE" w14:textId="043F8DF0" w:rsidR="00A31BAC" w:rsidRPr="00A31BAC" w:rsidRDefault="00A31BAC" w:rsidP="00A31BAC">
      <w:pPr>
        <w:pStyle w:val="ListParagraph"/>
        <w:numPr>
          <w:ilvl w:val="0"/>
          <w:numId w:val="26"/>
        </w:numPr>
        <w:rPr>
          <w:rFonts w:asciiTheme="majorHAnsi" w:hAnsiTheme="majorHAnsi"/>
        </w:rPr>
      </w:pPr>
      <w:r>
        <w:rPr>
          <w:rFonts w:asciiTheme="majorHAnsi" w:hAnsiTheme="majorHAnsi"/>
        </w:rPr>
        <w:t>Attend performances and other evening / weekend events as required.  The Company operate a TOIL (time off in lieu) policy</w:t>
      </w:r>
    </w:p>
    <w:p w14:paraId="599A09C2" w14:textId="77777777" w:rsidR="00342696" w:rsidRDefault="00342696" w:rsidP="00342696">
      <w:pPr>
        <w:spacing w:after="50"/>
        <w:rPr>
          <w:rFonts w:asciiTheme="majorHAnsi" w:hAnsiTheme="majorHAnsi" w:cs="Arial"/>
          <w:bCs/>
        </w:rPr>
      </w:pPr>
    </w:p>
    <w:p w14:paraId="6AF09B0E" w14:textId="76EDDD51" w:rsidR="00342696" w:rsidRDefault="00342696" w:rsidP="00342696">
      <w:pPr>
        <w:spacing w:after="50"/>
        <w:rPr>
          <w:rFonts w:asciiTheme="majorHAnsi" w:hAnsiTheme="majorHAnsi" w:cs="Arial"/>
          <w:b/>
          <w:bCs/>
        </w:rPr>
      </w:pPr>
      <w:r w:rsidRPr="00F62C75">
        <w:rPr>
          <w:rFonts w:asciiTheme="majorHAnsi" w:hAnsiTheme="majorHAnsi" w:cs="Arial"/>
          <w:bCs/>
        </w:rPr>
        <w:t xml:space="preserve">The above list is not exclusive or exhaustive and the post holder will be required to undertake such duties as may reasonably be expected within the scope of the post. </w:t>
      </w:r>
    </w:p>
    <w:p w14:paraId="6A805DC4" w14:textId="77777777" w:rsidR="00342696" w:rsidRDefault="00342696" w:rsidP="00342696">
      <w:pPr>
        <w:spacing w:after="50"/>
        <w:rPr>
          <w:rFonts w:asciiTheme="majorHAnsi" w:hAnsiTheme="majorHAnsi" w:cs="Arial"/>
          <w:b/>
          <w:bCs/>
        </w:rPr>
      </w:pPr>
    </w:p>
    <w:p w14:paraId="1FE0E56C" w14:textId="56DC4103" w:rsidR="00883895" w:rsidRPr="00342696" w:rsidRDefault="00883895" w:rsidP="00BE359F">
      <w:pPr>
        <w:pStyle w:val="ListParagraph"/>
        <w:spacing w:after="50"/>
        <w:ind w:left="0"/>
        <w:jc w:val="both"/>
        <w:rPr>
          <w:rFonts w:asciiTheme="majorHAnsi" w:hAnsiTheme="majorHAnsi" w:cs="Arial"/>
          <w:bCs/>
        </w:rPr>
      </w:pPr>
      <w:r w:rsidRPr="00F62C75">
        <w:rPr>
          <w:rFonts w:asciiTheme="majorHAnsi" w:hAnsiTheme="majorHAnsi" w:cs="Arial"/>
          <w:bCs/>
        </w:rPr>
        <w:t>T</w:t>
      </w:r>
      <w:r w:rsidRPr="00342696">
        <w:rPr>
          <w:rFonts w:asciiTheme="majorHAnsi" w:hAnsiTheme="majorHAnsi" w:cs="Arial"/>
          <w:bCs/>
        </w:rPr>
        <w:t>he post holder must:</w:t>
      </w:r>
    </w:p>
    <w:p w14:paraId="11CE1476" w14:textId="77777777" w:rsidR="00883895" w:rsidRPr="00F62C75" w:rsidRDefault="00883895" w:rsidP="00883895">
      <w:pPr>
        <w:pStyle w:val="ListParagraph"/>
        <w:spacing w:after="50"/>
        <w:jc w:val="both"/>
        <w:rPr>
          <w:rFonts w:asciiTheme="majorHAnsi" w:hAnsiTheme="majorHAnsi" w:cs="Arial"/>
          <w:bCs/>
        </w:rPr>
      </w:pPr>
    </w:p>
    <w:p w14:paraId="29F3BD7F" w14:textId="4D17021B" w:rsidR="00883895" w:rsidRPr="00F62C75" w:rsidRDefault="00883895" w:rsidP="00883895">
      <w:pPr>
        <w:pStyle w:val="ListParagraph"/>
        <w:numPr>
          <w:ilvl w:val="0"/>
          <w:numId w:val="16"/>
        </w:numPr>
        <w:spacing w:after="50" w:line="276" w:lineRule="auto"/>
        <w:jc w:val="both"/>
        <w:rPr>
          <w:rFonts w:asciiTheme="majorHAnsi" w:hAnsiTheme="majorHAnsi" w:cs="Arial"/>
          <w:bCs/>
        </w:rPr>
      </w:pPr>
      <w:r w:rsidRPr="00F62C75">
        <w:rPr>
          <w:rFonts w:asciiTheme="majorHAnsi" w:hAnsiTheme="majorHAnsi" w:cs="Arial"/>
          <w:bCs/>
        </w:rPr>
        <w:t>At all times be committed to Michael Clark Company’</w:t>
      </w:r>
      <w:r w:rsidR="00A31BAC">
        <w:rPr>
          <w:rFonts w:asciiTheme="majorHAnsi" w:hAnsiTheme="majorHAnsi" w:cs="Arial"/>
          <w:bCs/>
        </w:rPr>
        <w:t>s Equality and Diversity Policy</w:t>
      </w:r>
    </w:p>
    <w:p w14:paraId="06B987AF" w14:textId="379C5332" w:rsidR="00883895" w:rsidRPr="00F62C75" w:rsidRDefault="00883895" w:rsidP="00FB16C2">
      <w:pPr>
        <w:pStyle w:val="ListParagraph"/>
        <w:numPr>
          <w:ilvl w:val="0"/>
          <w:numId w:val="16"/>
        </w:numPr>
        <w:spacing w:after="50" w:line="276" w:lineRule="auto"/>
        <w:rPr>
          <w:rFonts w:asciiTheme="majorHAnsi" w:hAnsiTheme="majorHAnsi" w:cs="Arial"/>
          <w:bCs/>
        </w:rPr>
      </w:pPr>
      <w:r w:rsidRPr="00F62C75">
        <w:rPr>
          <w:rFonts w:asciiTheme="majorHAnsi" w:hAnsiTheme="majorHAnsi" w:cs="Arial"/>
          <w:bCs/>
        </w:rPr>
        <w:t xml:space="preserve">Adhere to all </w:t>
      </w:r>
      <w:r w:rsidR="00FB16C2">
        <w:rPr>
          <w:rFonts w:asciiTheme="majorHAnsi" w:hAnsiTheme="majorHAnsi" w:cs="Arial"/>
          <w:bCs/>
        </w:rPr>
        <w:t>HR</w:t>
      </w:r>
      <w:r w:rsidRPr="00F62C75">
        <w:rPr>
          <w:rFonts w:asciiTheme="majorHAnsi" w:hAnsiTheme="majorHAnsi" w:cs="Arial"/>
          <w:bCs/>
        </w:rPr>
        <w:t xml:space="preserve"> policies and procedures, including those relating to Hea</w:t>
      </w:r>
      <w:r w:rsidR="00A31BAC">
        <w:rPr>
          <w:rFonts w:asciiTheme="majorHAnsi" w:hAnsiTheme="majorHAnsi" w:cs="Arial"/>
          <w:bCs/>
        </w:rPr>
        <w:t>lth and Safety in the workplace</w:t>
      </w:r>
    </w:p>
    <w:p w14:paraId="1696F02F" w14:textId="77777777" w:rsidR="00883895" w:rsidRPr="00F62C75" w:rsidRDefault="00883895" w:rsidP="00883895">
      <w:pPr>
        <w:pStyle w:val="ListParagraph"/>
        <w:numPr>
          <w:ilvl w:val="0"/>
          <w:numId w:val="16"/>
        </w:numPr>
        <w:spacing w:after="50" w:line="276" w:lineRule="auto"/>
        <w:jc w:val="both"/>
        <w:rPr>
          <w:rFonts w:asciiTheme="majorHAnsi" w:hAnsiTheme="majorHAnsi" w:cs="Arial"/>
          <w:bCs/>
        </w:rPr>
      </w:pPr>
      <w:r w:rsidRPr="00F62C75">
        <w:rPr>
          <w:rFonts w:asciiTheme="majorHAnsi" w:hAnsiTheme="majorHAnsi" w:cs="Arial"/>
          <w:bCs/>
        </w:rPr>
        <w:t>Maintain and communicate a positive image of the Company.</w:t>
      </w:r>
    </w:p>
    <w:p w14:paraId="378909F9" w14:textId="77777777" w:rsidR="00883895" w:rsidRPr="00F62C75" w:rsidRDefault="00883895" w:rsidP="00883895">
      <w:pPr>
        <w:pStyle w:val="ListParagraph"/>
        <w:spacing w:after="50"/>
        <w:jc w:val="both"/>
        <w:rPr>
          <w:rFonts w:asciiTheme="majorHAnsi" w:hAnsiTheme="majorHAnsi" w:cs="Arial"/>
          <w:bCs/>
        </w:rPr>
      </w:pPr>
    </w:p>
    <w:p w14:paraId="5135DF94" w14:textId="77777777" w:rsidR="00A31BAC" w:rsidRDefault="00A31BAC" w:rsidP="00A31BAC">
      <w:pPr>
        <w:spacing w:after="50"/>
        <w:rPr>
          <w:rFonts w:asciiTheme="majorHAnsi" w:hAnsiTheme="majorHAnsi" w:cs="Arial"/>
          <w:b/>
          <w:bCs/>
        </w:rPr>
      </w:pPr>
    </w:p>
    <w:p w14:paraId="1ACF15FF" w14:textId="158B9A53" w:rsidR="00A31BAC" w:rsidRDefault="00A31BAC">
      <w:pPr>
        <w:rPr>
          <w:rFonts w:asciiTheme="majorHAnsi" w:hAnsiTheme="majorHAnsi" w:cs="Arial"/>
          <w:b/>
          <w:bCs/>
        </w:rPr>
      </w:pPr>
      <w:r>
        <w:rPr>
          <w:rFonts w:asciiTheme="majorHAnsi" w:hAnsiTheme="majorHAnsi" w:cs="Arial"/>
          <w:b/>
          <w:bCs/>
        </w:rPr>
        <w:br w:type="page"/>
      </w:r>
    </w:p>
    <w:p w14:paraId="27AC2EF5" w14:textId="7ECBE13F" w:rsidR="00A31BAC" w:rsidRDefault="00342696" w:rsidP="00A31BAC">
      <w:pPr>
        <w:spacing w:after="50"/>
        <w:rPr>
          <w:rFonts w:asciiTheme="majorHAnsi" w:hAnsiTheme="majorHAnsi" w:cs="Arial"/>
          <w:b/>
          <w:bCs/>
        </w:rPr>
      </w:pPr>
      <w:r>
        <w:rPr>
          <w:rFonts w:asciiTheme="majorHAnsi" w:hAnsiTheme="majorHAnsi" w:cs="Arial"/>
          <w:b/>
          <w:bCs/>
        </w:rPr>
        <w:lastRenderedPageBreak/>
        <w:t>Person Specification</w:t>
      </w:r>
    </w:p>
    <w:p w14:paraId="0575445A" w14:textId="77777777" w:rsidR="00342696" w:rsidRDefault="00342696" w:rsidP="00A31BAC">
      <w:pPr>
        <w:spacing w:after="50"/>
        <w:rPr>
          <w:rFonts w:asciiTheme="majorHAnsi" w:hAnsiTheme="majorHAnsi" w:cs="Arial"/>
          <w:b/>
          <w:bCs/>
        </w:rPr>
      </w:pPr>
    </w:p>
    <w:p w14:paraId="6E8D22B3" w14:textId="3A11B87F" w:rsidR="00342696" w:rsidRDefault="00342696" w:rsidP="00A31BAC">
      <w:pPr>
        <w:spacing w:after="50"/>
        <w:rPr>
          <w:rFonts w:asciiTheme="majorHAnsi" w:hAnsiTheme="majorHAnsi" w:cs="Arial"/>
          <w:b/>
          <w:bCs/>
        </w:rPr>
      </w:pPr>
      <w:r>
        <w:rPr>
          <w:rFonts w:asciiTheme="majorHAnsi" w:hAnsiTheme="majorHAnsi" w:cs="Arial"/>
          <w:b/>
          <w:bCs/>
        </w:rPr>
        <w:t>Essential</w:t>
      </w:r>
    </w:p>
    <w:p w14:paraId="23084896" w14:textId="02DF5FFD" w:rsidR="00342696" w:rsidRPr="00092771" w:rsidRDefault="00342696" w:rsidP="00092771">
      <w:pPr>
        <w:pStyle w:val="ListParagraph"/>
        <w:numPr>
          <w:ilvl w:val="0"/>
          <w:numId w:val="16"/>
        </w:numPr>
        <w:spacing w:after="50" w:line="276" w:lineRule="auto"/>
        <w:jc w:val="both"/>
        <w:rPr>
          <w:rFonts w:asciiTheme="majorHAnsi" w:hAnsiTheme="majorHAnsi" w:cs="Arial"/>
          <w:bCs/>
        </w:rPr>
      </w:pPr>
      <w:r w:rsidRPr="00092771">
        <w:rPr>
          <w:rFonts w:asciiTheme="majorHAnsi" w:hAnsiTheme="majorHAnsi" w:cs="Arial"/>
          <w:bCs/>
        </w:rPr>
        <w:t>Excellent interpersonal and communication skills  </w:t>
      </w:r>
    </w:p>
    <w:p w14:paraId="5994AEC0" w14:textId="4B9FC26C" w:rsidR="00092771" w:rsidRPr="00092771" w:rsidRDefault="00092771" w:rsidP="00092771">
      <w:pPr>
        <w:pStyle w:val="ListParagraph"/>
        <w:numPr>
          <w:ilvl w:val="0"/>
          <w:numId w:val="16"/>
        </w:numPr>
        <w:spacing w:after="50" w:line="276" w:lineRule="auto"/>
        <w:jc w:val="both"/>
        <w:rPr>
          <w:rFonts w:asciiTheme="majorHAnsi" w:hAnsiTheme="majorHAnsi" w:cs="Arial"/>
          <w:bCs/>
        </w:rPr>
      </w:pPr>
      <w:r w:rsidRPr="00092771">
        <w:rPr>
          <w:rFonts w:asciiTheme="majorHAnsi" w:hAnsiTheme="majorHAnsi" w:cs="Arial"/>
          <w:bCs/>
        </w:rPr>
        <w:t>Very strong administrative skills, with an organised and forward-thinking a</w:t>
      </w:r>
      <w:r>
        <w:rPr>
          <w:rFonts w:asciiTheme="majorHAnsi" w:hAnsiTheme="majorHAnsi" w:cs="Arial"/>
          <w:bCs/>
        </w:rPr>
        <w:t>pproach and attention to detail</w:t>
      </w:r>
    </w:p>
    <w:p w14:paraId="09DC4AE8" w14:textId="0B14EA5C" w:rsidR="00342696" w:rsidRPr="00092771" w:rsidRDefault="00342696" w:rsidP="00092771">
      <w:pPr>
        <w:pStyle w:val="ListParagraph"/>
        <w:numPr>
          <w:ilvl w:val="0"/>
          <w:numId w:val="16"/>
        </w:numPr>
        <w:spacing w:after="50" w:line="276" w:lineRule="auto"/>
        <w:jc w:val="both"/>
        <w:rPr>
          <w:rFonts w:asciiTheme="majorHAnsi" w:hAnsiTheme="majorHAnsi" w:cs="Arial"/>
          <w:bCs/>
        </w:rPr>
      </w:pPr>
      <w:r w:rsidRPr="00092771">
        <w:rPr>
          <w:rFonts w:asciiTheme="majorHAnsi" w:hAnsiTheme="majorHAnsi" w:cs="Arial"/>
          <w:bCs/>
        </w:rPr>
        <w:t>Experience of UK and/or International Touring  </w:t>
      </w:r>
    </w:p>
    <w:p w14:paraId="4E4624CA" w14:textId="5B030673" w:rsidR="00F323AE" w:rsidRPr="00092771" w:rsidRDefault="00F323AE" w:rsidP="00092771">
      <w:pPr>
        <w:pStyle w:val="ListParagraph"/>
        <w:numPr>
          <w:ilvl w:val="0"/>
          <w:numId w:val="16"/>
        </w:numPr>
        <w:spacing w:after="50" w:line="276" w:lineRule="auto"/>
        <w:jc w:val="both"/>
        <w:rPr>
          <w:rFonts w:asciiTheme="majorHAnsi" w:hAnsiTheme="majorHAnsi" w:cs="Arial"/>
          <w:bCs/>
        </w:rPr>
      </w:pPr>
      <w:r w:rsidRPr="00092771">
        <w:rPr>
          <w:rFonts w:asciiTheme="majorHAnsi" w:hAnsiTheme="majorHAnsi" w:cs="Arial"/>
          <w:bCs/>
        </w:rPr>
        <w:t>Experience of budget management</w:t>
      </w:r>
      <w:r w:rsidR="00092771" w:rsidRPr="00092771">
        <w:rPr>
          <w:rFonts w:asciiTheme="majorHAnsi" w:hAnsiTheme="majorHAnsi" w:cs="Arial"/>
          <w:bCs/>
        </w:rPr>
        <w:t xml:space="preserve"> with strong numeracy skills</w:t>
      </w:r>
    </w:p>
    <w:p w14:paraId="543C4A0A" w14:textId="5986AC9E" w:rsidR="00092771" w:rsidRPr="00092771" w:rsidRDefault="00092771" w:rsidP="00092771">
      <w:pPr>
        <w:pStyle w:val="ListParagraph"/>
        <w:numPr>
          <w:ilvl w:val="0"/>
          <w:numId w:val="16"/>
        </w:numPr>
        <w:spacing w:after="50" w:line="276" w:lineRule="auto"/>
        <w:jc w:val="both"/>
        <w:rPr>
          <w:rFonts w:asciiTheme="majorHAnsi" w:hAnsiTheme="majorHAnsi" w:cs="Arial"/>
          <w:bCs/>
        </w:rPr>
      </w:pPr>
      <w:r w:rsidRPr="00092771">
        <w:rPr>
          <w:rFonts w:asciiTheme="majorHAnsi" w:hAnsiTheme="majorHAnsi" w:cs="Arial"/>
          <w:bCs/>
        </w:rPr>
        <w:t xml:space="preserve">A proven team player, with </w:t>
      </w:r>
      <w:r>
        <w:rPr>
          <w:rFonts w:asciiTheme="majorHAnsi" w:hAnsiTheme="majorHAnsi" w:cs="Arial"/>
          <w:bCs/>
        </w:rPr>
        <w:t>ability</w:t>
      </w:r>
      <w:r w:rsidR="00BE359F">
        <w:rPr>
          <w:rFonts w:asciiTheme="majorHAnsi" w:hAnsiTheme="majorHAnsi" w:cs="Arial"/>
          <w:bCs/>
        </w:rPr>
        <w:t xml:space="preserve"> to work under own initiative</w:t>
      </w:r>
    </w:p>
    <w:p w14:paraId="631918C4" w14:textId="64CDD72A" w:rsidR="00092771" w:rsidRPr="00092771" w:rsidRDefault="00092771" w:rsidP="00092771">
      <w:pPr>
        <w:pStyle w:val="ListParagraph"/>
        <w:numPr>
          <w:ilvl w:val="0"/>
          <w:numId w:val="16"/>
        </w:numPr>
        <w:spacing w:after="50" w:line="276" w:lineRule="auto"/>
        <w:jc w:val="both"/>
        <w:rPr>
          <w:rFonts w:asciiTheme="majorHAnsi" w:hAnsiTheme="majorHAnsi" w:cs="Arial"/>
          <w:bCs/>
        </w:rPr>
      </w:pPr>
      <w:r w:rsidRPr="00092771">
        <w:rPr>
          <w:rFonts w:asciiTheme="majorHAnsi" w:hAnsiTheme="majorHAnsi" w:cs="Arial"/>
          <w:bCs/>
        </w:rPr>
        <w:t>Excellent computer skills - go</w:t>
      </w:r>
      <w:r w:rsidR="00BE359F">
        <w:rPr>
          <w:rFonts w:asciiTheme="majorHAnsi" w:hAnsiTheme="majorHAnsi" w:cs="Arial"/>
          <w:bCs/>
        </w:rPr>
        <w:t>od knowledge of MS Word and Excel</w:t>
      </w:r>
    </w:p>
    <w:p w14:paraId="3B252713" w14:textId="77777777" w:rsidR="00092771" w:rsidRPr="00092771" w:rsidRDefault="00092771" w:rsidP="00092771">
      <w:pPr>
        <w:pStyle w:val="ListParagraph"/>
        <w:numPr>
          <w:ilvl w:val="0"/>
          <w:numId w:val="16"/>
        </w:numPr>
        <w:spacing w:after="50" w:line="276" w:lineRule="auto"/>
        <w:jc w:val="both"/>
        <w:rPr>
          <w:rFonts w:asciiTheme="majorHAnsi" w:hAnsiTheme="majorHAnsi" w:cs="Arial"/>
          <w:bCs/>
        </w:rPr>
      </w:pPr>
      <w:r w:rsidRPr="00092771">
        <w:rPr>
          <w:rFonts w:asciiTheme="majorHAnsi" w:hAnsiTheme="majorHAnsi" w:cs="Arial"/>
          <w:bCs/>
        </w:rPr>
        <w:t>A flexible attitude with the ability to adapt to fast changing priorities and working environment</w:t>
      </w:r>
    </w:p>
    <w:p w14:paraId="698F4135" w14:textId="50517FF1" w:rsidR="00092771" w:rsidRDefault="00092771" w:rsidP="00092771">
      <w:pPr>
        <w:pStyle w:val="ListParagraph"/>
        <w:numPr>
          <w:ilvl w:val="0"/>
          <w:numId w:val="16"/>
        </w:numPr>
        <w:spacing w:after="50" w:line="276" w:lineRule="auto"/>
        <w:jc w:val="both"/>
        <w:rPr>
          <w:rFonts w:asciiTheme="majorHAnsi" w:hAnsiTheme="majorHAnsi" w:cs="Arial"/>
          <w:bCs/>
        </w:rPr>
      </w:pPr>
      <w:r w:rsidRPr="00092771">
        <w:rPr>
          <w:rFonts w:asciiTheme="majorHAnsi" w:hAnsiTheme="majorHAnsi" w:cs="Arial"/>
          <w:bCs/>
        </w:rPr>
        <w:t>Willingness to work</w:t>
      </w:r>
      <w:r w:rsidR="00BE359F">
        <w:rPr>
          <w:rFonts w:asciiTheme="majorHAnsi" w:hAnsiTheme="majorHAnsi" w:cs="Arial"/>
          <w:bCs/>
        </w:rPr>
        <w:t xml:space="preserve"> some occasional unsocial hours</w:t>
      </w:r>
      <w:r w:rsidRPr="00092771">
        <w:rPr>
          <w:rFonts w:asciiTheme="majorHAnsi" w:hAnsiTheme="majorHAnsi" w:cs="Arial"/>
          <w:bCs/>
        </w:rPr>
        <w:t xml:space="preserve"> </w:t>
      </w:r>
    </w:p>
    <w:p w14:paraId="55199905" w14:textId="2DC694E8" w:rsidR="00092771" w:rsidRPr="00092771" w:rsidRDefault="00092771" w:rsidP="00092771">
      <w:pPr>
        <w:pStyle w:val="ListParagraph"/>
        <w:numPr>
          <w:ilvl w:val="0"/>
          <w:numId w:val="16"/>
        </w:numPr>
        <w:spacing w:after="50" w:line="276" w:lineRule="auto"/>
        <w:jc w:val="both"/>
        <w:rPr>
          <w:rFonts w:asciiTheme="majorHAnsi" w:hAnsiTheme="majorHAnsi" w:cs="Arial"/>
          <w:bCs/>
        </w:rPr>
      </w:pPr>
      <w:r>
        <w:rPr>
          <w:rFonts w:asciiTheme="majorHAnsi" w:hAnsiTheme="majorHAnsi" w:cs="Arial"/>
          <w:bCs/>
        </w:rPr>
        <w:t>I</w:t>
      </w:r>
      <w:r w:rsidRPr="00092771">
        <w:rPr>
          <w:rFonts w:asciiTheme="majorHAnsi" w:hAnsiTheme="majorHAnsi" w:cs="Arial"/>
          <w:bCs/>
        </w:rPr>
        <w:t>nterest in the work of Michael Clark Company</w:t>
      </w:r>
    </w:p>
    <w:p w14:paraId="12F37450" w14:textId="77777777" w:rsidR="00092771" w:rsidRPr="00116C0D" w:rsidRDefault="00092771" w:rsidP="00092771">
      <w:pPr>
        <w:widowControl w:val="0"/>
        <w:autoSpaceDE w:val="0"/>
        <w:autoSpaceDN w:val="0"/>
        <w:adjustRightInd w:val="0"/>
        <w:rPr>
          <w:rFonts w:ascii="Calibri" w:hAnsi="Calibri"/>
          <w:color w:val="000000"/>
          <w:lang w:val="en-US"/>
        </w:rPr>
      </w:pPr>
    </w:p>
    <w:p w14:paraId="0C3ACC52" w14:textId="77777777" w:rsidR="00342696" w:rsidRDefault="00342696" w:rsidP="00342696">
      <w:pPr>
        <w:numPr>
          <w:ilvl w:val="0"/>
          <w:numId w:val="25"/>
        </w:numPr>
        <w:spacing w:after="50"/>
        <w:ind w:left="0" w:firstLine="0"/>
        <w:rPr>
          <w:rFonts w:asciiTheme="majorHAnsi" w:hAnsiTheme="majorHAnsi" w:cs="Arial"/>
          <w:bCs/>
          <w:lang w:val="en-US"/>
        </w:rPr>
      </w:pPr>
    </w:p>
    <w:p w14:paraId="46BD1B96" w14:textId="4ED9A1AF" w:rsidR="00342696" w:rsidRPr="001C7B68" w:rsidRDefault="00342696" w:rsidP="00342696">
      <w:pPr>
        <w:numPr>
          <w:ilvl w:val="0"/>
          <w:numId w:val="25"/>
        </w:numPr>
        <w:spacing w:after="50"/>
        <w:ind w:left="0" w:firstLine="0"/>
        <w:rPr>
          <w:rFonts w:asciiTheme="majorHAnsi" w:hAnsiTheme="majorHAnsi" w:cs="Arial"/>
          <w:b/>
          <w:bCs/>
          <w:lang w:val="en-US"/>
        </w:rPr>
      </w:pPr>
      <w:r w:rsidRPr="001C7B68">
        <w:rPr>
          <w:rFonts w:asciiTheme="majorHAnsi" w:hAnsiTheme="majorHAnsi" w:cs="Arial"/>
          <w:b/>
          <w:bCs/>
          <w:lang w:val="en-US"/>
        </w:rPr>
        <w:t>Desirable</w:t>
      </w:r>
    </w:p>
    <w:p w14:paraId="780B2DD7" w14:textId="77777777" w:rsidR="00092771" w:rsidRPr="00092771" w:rsidRDefault="00092771" w:rsidP="00092771">
      <w:pPr>
        <w:numPr>
          <w:ilvl w:val="0"/>
          <w:numId w:val="28"/>
        </w:numPr>
        <w:spacing w:after="50"/>
        <w:rPr>
          <w:rFonts w:asciiTheme="majorHAnsi" w:hAnsiTheme="majorHAnsi" w:cs="Arial"/>
          <w:bCs/>
        </w:rPr>
      </w:pPr>
      <w:r w:rsidRPr="00092771">
        <w:rPr>
          <w:rFonts w:asciiTheme="majorHAnsi" w:hAnsiTheme="majorHAnsi" w:cs="Arial"/>
          <w:bCs/>
          <w:lang w:val="en-US"/>
        </w:rPr>
        <w:t>Experience</w:t>
      </w:r>
      <w:r w:rsidRPr="00092771">
        <w:rPr>
          <w:rFonts w:asciiTheme="majorHAnsi" w:hAnsiTheme="majorHAnsi" w:cs="Arial"/>
          <w:bCs/>
        </w:rPr>
        <w:t xml:space="preserve"> of negotiating and writing contracts  </w:t>
      </w:r>
    </w:p>
    <w:p w14:paraId="025D92B6" w14:textId="648D7F59" w:rsidR="001C7B68" w:rsidRDefault="00092771" w:rsidP="00F323AE">
      <w:pPr>
        <w:numPr>
          <w:ilvl w:val="0"/>
          <w:numId w:val="28"/>
        </w:numPr>
        <w:spacing w:after="50"/>
        <w:rPr>
          <w:rFonts w:asciiTheme="majorHAnsi" w:hAnsiTheme="majorHAnsi" w:cs="Arial"/>
          <w:bCs/>
          <w:lang w:val="en-US"/>
        </w:rPr>
      </w:pPr>
      <w:r>
        <w:rPr>
          <w:rFonts w:asciiTheme="majorHAnsi" w:hAnsiTheme="majorHAnsi" w:cs="Arial"/>
          <w:bCs/>
          <w:lang w:val="en-US"/>
        </w:rPr>
        <w:t>A d</w:t>
      </w:r>
      <w:r w:rsidR="00F0149D">
        <w:rPr>
          <w:rFonts w:asciiTheme="majorHAnsi" w:hAnsiTheme="majorHAnsi" w:cs="Arial"/>
          <w:bCs/>
          <w:lang w:val="en-US"/>
        </w:rPr>
        <w:t xml:space="preserve">emonstrable </w:t>
      </w:r>
      <w:r w:rsidRPr="00227EE6">
        <w:rPr>
          <w:rFonts w:asciiTheme="majorHAnsi" w:hAnsiTheme="majorHAnsi" w:cs="Arial"/>
          <w:bCs/>
          <w:lang w:val="en-US"/>
        </w:rPr>
        <w:t>experience</w:t>
      </w:r>
      <w:r>
        <w:rPr>
          <w:rFonts w:asciiTheme="majorHAnsi" w:hAnsiTheme="majorHAnsi" w:cs="Arial"/>
          <w:bCs/>
          <w:lang w:val="en-US"/>
        </w:rPr>
        <w:t xml:space="preserve"> of </w:t>
      </w:r>
      <w:r w:rsidR="00F0149D">
        <w:rPr>
          <w:rFonts w:asciiTheme="majorHAnsi" w:hAnsiTheme="majorHAnsi" w:cs="Arial"/>
          <w:bCs/>
          <w:lang w:val="en-US"/>
        </w:rPr>
        <w:t>f</w:t>
      </w:r>
      <w:r w:rsidR="001C7B68" w:rsidRPr="00227EE6">
        <w:rPr>
          <w:rFonts w:asciiTheme="majorHAnsi" w:hAnsiTheme="majorHAnsi" w:cs="Arial"/>
          <w:bCs/>
          <w:lang w:val="en-US"/>
        </w:rPr>
        <w:t xml:space="preserve">undraising </w:t>
      </w:r>
    </w:p>
    <w:p w14:paraId="6EC9DC1E" w14:textId="77777777" w:rsidR="001C7B68" w:rsidRDefault="001C7B68" w:rsidP="00342696">
      <w:pPr>
        <w:spacing w:after="50"/>
        <w:rPr>
          <w:rFonts w:asciiTheme="majorHAnsi" w:hAnsiTheme="majorHAnsi" w:cs="Arial"/>
          <w:bCs/>
          <w:lang w:val="en-US"/>
        </w:rPr>
      </w:pPr>
    </w:p>
    <w:p w14:paraId="6D94630E" w14:textId="77777777" w:rsidR="00342696" w:rsidRDefault="00342696" w:rsidP="00342696">
      <w:pPr>
        <w:numPr>
          <w:ilvl w:val="0"/>
          <w:numId w:val="25"/>
        </w:numPr>
        <w:spacing w:after="50"/>
        <w:ind w:left="0" w:firstLine="0"/>
        <w:rPr>
          <w:rFonts w:asciiTheme="majorHAnsi" w:hAnsiTheme="majorHAnsi" w:cs="Arial"/>
          <w:bCs/>
          <w:lang w:val="en-US"/>
        </w:rPr>
      </w:pPr>
    </w:p>
    <w:p w14:paraId="001ECAF0" w14:textId="77777777" w:rsidR="00FE077F" w:rsidRDefault="00FE077F" w:rsidP="00FE077F">
      <w:pPr>
        <w:numPr>
          <w:ilvl w:val="0"/>
          <w:numId w:val="25"/>
        </w:numPr>
        <w:spacing w:after="50"/>
        <w:ind w:left="0" w:firstLine="0"/>
        <w:rPr>
          <w:rFonts w:asciiTheme="majorHAnsi" w:hAnsiTheme="majorHAnsi" w:cs="Arial"/>
          <w:b/>
          <w:bCs/>
        </w:rPr>
      </w:pPr>
      <w:r w:rsidRPr="00FE077F">
        <w:rPr>
          <w:rFonts w:asciiTheme="majorHAnsi" w:hAnsiTheme="majorHAnsi" w:cs="Arial"/>
          <w:b/>
          <w:bCs/>
        </w:rPr>
        <w:t xml:space="preserve">Conditions of Employment </w:t>
      </w:r>
    </w:p>
    <w:p w14:paraId="012F1995" w14:textId="77777777" w:rsidR="0060150B" w:rsidRDefault="0060150B" w:rsidP="00FE077F">
      <w:pPr>
        <w:numPr>
          <w:ilvl w:val="0"/>
          <w:numId w:val="25"/>
        </w:numPr>
        <w:spacing w:after="50"/>
        <w:ind w:left="0" w:firstLine="0"/>
        <w:rPr>
          <w:rFonts w:asciiTheme="majorHAnsi" w:hAnsiTheme="majorHAnsi" w:cs="Arial"/>
          <w:bCs/>
        </w:rPr>
      </w:pPr>
    </w:p>
    <w:p w14:paraId="569C32F9" w14:textId="77777777" w:rsidR="0060150B" w:rsidRPr="0060150B" w:rsidRDefault="00FE077F" w:rsidP="00FE077F">
      <w:pPr>
        <w:numPr>
          <w:ilvl w:val="0"/>
          <w:numId w:val="25"/>
        </w:numPr>
        <w:spacing w:after="50"/>
        <w:ind w:left="0" w:firstLine="0"/>
        <w:rPr>
          <w:rFonts w:asciiTheme="majorHAnsi" w:hAnsiTheme="majorHAnsi" w:cs="Arial"/>
          <w:bCs/>
        </w:rPr>
      </w:pPr>
      <w:r w:rsidRPr="0060150B">
        <w:rPr>
          <w:rFonts w:asciiTheme="majorHAnsi" w:hAnsiTheme="majorHAnsi" w:cs="Arial"/>
          <w:bCs/>
        </w:rPr>
        <w:t xml:space="preserve">This post is offered full-time. </w:t>
      </w:r>
    </w:p>
    <w:p w14:paraId="48F8B7C7" w14:textId="7A9873C5" w:rsidR="0060150B" w:rsidRPr="0060150B" w:rsidRDefault="00FE077F" w:rsidP="00FE077F">
      <w:pPr>
        <w:numPr>
          <w:ilvl w:val="0"/>
          <w:numId w:val="25"/>
        </w:numPr>
        <w:spacing w:after="50"/>
        <w:ind w:left="0" w:firstLine="0"/>
        <w:rPr>
          <w:rFonts w:asciiTheme="majorHAnsi" w:hAnsiTheme="majorHAnsi" w:cs="Arial"/>
          <w:bCs/>
        </w:rPr>
      </w:pPr>
      <w:r w:rsidRPr="0060150B">
        <w:rPr>
          <w:rFonts w:asciiTheme="majorHAnsi" w:hAnsiTheme="majorHAnsi" w:cs="Arial"/>
          <w:bCs/>
        </w:rPr>
        <w:t>The salary is</w:t>
      </w:r>
      <w:r w:rsidR="0060150B">
        <w:rPr>
          <w:rFonts w:asciiTheme="majorHAnsi" w:hAnsiTheme="majorHAnsi" w:cs="Arial"/>
          <w:bCs/>
        </w:rPr>
        <w:t xml:space="preserve"> offered at</w:t>
      </w:r>
      <w:r w:rsidRPr="0060150B">
        <w:rPr>
          <w:rFonts w:asciiTheme="majorHAnsi" w:hAnsiTheme="majorHAnsi" w:cs="Arial"/>
          <w:bCs/>
        </w:rPr>
        <w:t xml:space="preserve"> </w:t>
      </w:r>
      <w:r w:rsidR="00726723">
        <w:rPr>
          <w:rFonts w:asciiTheme="majorHAnsi" w:hAnsiTheme="majorHAnsi" w:cs="Arial"/>
          <w:bCs/>
        </w:rPr>
        <w:t xml:space="preserve">circa </w:t>
      </w:r>
      <w:r w:rsidRPr="0060150B">
        <w:rPr>
          <w:rFonts w:asciiTheme="majorHAnsi" w:hAnsiTheme="majorHAnsi" w:cs="Arial"/>
          <w:bCs/>
        </w:rPr>
        <w:t>£</w:t>
      </w:r>
      <w:r w:rsidR="0060150B" w:rsidRPr="00726723">
        <w:rPr>
          <w:rFonts w:asciiTheme="majorHAnsi" w:hAnsiTheme="majorHAnsi" w:cs="Arial"/>
          <w:bCs/>
        </w:rPr>
        <w:t>26,000</w:t>
      </w:r>
      <w:r w:rsidR="0060150B">
        <w:rPr>
          <w:rFonts w:asciiTheme="majorHAnsi" w:hAnsiTheme="majorHAnsi" w:cs="Arial"/>
          <w:bCs/>
        </w:rPr>
        <w:t xml:space="preserve"> per annum.</w:t>
      </w:r>
    </w:p>
    <w:p w14:paraId="2128FD7F" w14:textId="77777777" w:rsidR="0060150B" w:rsidRDefault="00FE077F" w:rsidP="00FE077F">
      <w:pPr>
        <w:numPr>
          <w:ilvl w:val="0"/>
          <w:numId w:val="25"/>
        </w:numPr>
        <w:spacing w:after="50"/>
        <w:ind w:left="0" w:firstLine="0"/>
        <w:rPr>
          <w:rFonts w:asciiTheme="majorHAnsi" w:hAnsiTheme="majorHAnsi" w:cs="Arial"/>
          <w:bCs/>
        </w:rPr>
      </w:pPr>
      <w:r w:rsidRPr="0060150B">
        <w:rPr>
          <w:rFonts w:asciiTheme="majorHAnsi" w:hAnsiTheme="majorHAnsi" w:cs="Arial"/>
          <w:bCs/>
        </w:rPr>
        <w:t xml:space="preserve">As an employee of </w:t>
      </w:r>
      <w:r w:rsidR="0060150B" w:rsidRPr="0060150B">
        <w:rPr>
          <w:rFonts w:asciiTheme="majorHAnsi" w:hAnsiTheme="majorHAnsi" w:cs="Arial"/>
          <w:bCs/>
        </w:rPr>
        <w:t>Michael Clark</w:t>
      </w:r>
      <w:r w:rsidRPr="0060150B">
        <w:rPr>
          <w:rFonts w:asciiTheme="majorHAnsi" w:hAnsiTheme="majorHAnsi" w:cs="Arial"/>
          <w:bCs/>
        </w:rPr>
        <w:t xml:space="preserve"> Company, tax and national insurance will be deducted from your salary at source. </w:t>
      </w:r>
    </w:p>
    <w:p w14:paraId="06F507DA" w14:textId="77777777" w:rsidR="0060150B" w:rsidRPr="0060150B" w:rsidRDefault="0060150B" w:rsidP="00FE077F">
      <w:pPr>
        <w:numPr>
          <w:ilvl w:val="0"/>
          <w:numId w:val="25"/>
        </w:numPr>
        <w:spacing w:after="50"/>
        <w:ind w:left="0" w:firstLine="0"/>
        <w:rPr>
          <w:rFonts w:asciiTheme="majorHAnsi" w:hAnsiTheme="majorHAnsi" w:cs="Arial"/>
          <w:bCs/>
        </w:rPr>
      </w:pPr>
    </w:p>
    <w:p w14:paraId="5802FEFF" w14:textId="77777777" w:rsidR="0060150B" w:rsidRDefault="0060150B" w:rsidP="0060150B">
      <w:pPr>
        <w:pStyle w:val="ListParagraph"/>
        <w:numPr>
          <w:ilvl w:val="0"/>
          <w:numId w:val="16"/>
        </w:numPr>
        <w:spacing w:after="50" w:line="276" w:lineRule="auto"/>
        <w:jc w:val="both"/>
        <w:rPr>
          <w:rFonts w:asciiTheme="majorHAnsi" w:hAnsiTheme="majorHAnsi" w:cs="Arial"/>
          <w:bCs/>
        </w:rPr>
      </w:pPr>
      <w:r w:rsidRPr="0060150B">
        <w:rPr>
          <w:rFonts w:asciiTheme="majorHAnsi" w:hAnsiTheme="majorHAnsi" w:cs="Arial"/>
          <w:bCs/>
        </w:rPr>
        <w:t xml:space="preserve">Our office is based at the Barbican, London EC2Y 8DS. </w:t>
      </w:r>
    </w:p>
    <w:p w14:paraId="1330A76D" w14:textId="668BCE38" w:rsidR="0060150B" w:rsidRPr="0060150B" w:rsidRDefault="0060150B" w:rsidP="0060150B">
      <w:pPr>
        <w:pStyle w:val="ListParagraph"/>
        <w:numPr>
          <w:ilvl w:val="0"/>
          <w:numId w:val="16"/>
        </w:numPr>
        <w:spacing w:after="50" w:line="276" w:lineRule="auto"/>
        <w:jc w:val="both"/>
        <w:rPr>
          <w:rFonts w:asciiTheme="majorHAnsi" w:hAnsiTheme="majorHAnsi" w:cs="Arial"/>
          <w:bCs/>
        </w:rPr>
      </w:pPr>
      <w:r w:rsidRPr="0060150B">
        <w:rPr>
          <w:rFonts w:asciiTheme="majorHAnsi" w:hAnsiTheme="majorHAnsi" w:cs="Arial"/>
          <w:bCs/>
        </w:rPr>
        <w:t xml:space="preserve">Normal working hours are Monday - Friday / 10.00am – 6.00pm </w:t>
      </w:r>
    </w:p>
    <w:p w14:paraId="683C66AE" w14:textId="18CB5B9D" w:rsidR="00342696" w:rsidRPr="0060150B" w:rsidRDefault="00342696" w:rsidP="0060150B">
      <w:pPr>
        <w:pStyle w:val="ListParagraph"/>
        <w:numPr>
          <w:ilvl w:val="0"/>
          <w:numId w:val="16"/>
        </w:numPr>
        <w:spacing w:after="50"/>
        <w:rPr>
          <w:rFonts w:asciiTheme="majorHAnsi" w:hAnsiTheme="majorHAnsi" w:cs="Arial"/>
          <w:bCs/>
        </w:rPr>
      </w:pPr>
      <w:r w:rsidRPr="0060150B">
        <w:rPr>
          <w:rFonts w:asciiTheme="majorHAnsi" w:hAnsiTheme="majorHAnsi" w:cs="Arial"/>
          <w:bCs/>
          <w:lang w:val="en-US"/>
        </w:rPr>
        <w:t>2</w:t>
      </w:r>
      <w:r w:rsidR="001C7B68" w:rsidRPr="0060150B">
        <w:rPr>
          <w:rFonts w:asciiTheme="majorHAnsi" w:hAnsiTheme="majorHAnsi" w:cs="Arial"/>
          <w:bCs/>
          <w:lang w:val="en-US"/>
        </w:rPr>
        <w:t>5</w:t>
      </w:r>
      <w:r w:rsidRPr="0060150B">
        <w:rPr>
          <w:rFonts w:asciiTheme="majorHAnsi" w:hAnsiTheme="majorHAnsi" w:cs="Arial"/>
          <w:bCs/>
          <w:lang w:val="en-US"/>
        </w:rPr>
        <w:t xml:space="preserve"> days </w:t>
      </w:r>
      <w:r w:rsidRPr="0060150B">
        <w:rPr>
          <w:rFonts w:asciiTheme="majorHAnsi" w:hAnsiTheme="majorHAnsi" w:cs="Arial"/>
          <w:bCs/>
        </w:rPr>
        <w:t>holiday</w:t>
      </w:r>
      <w:r w:rsidRPr="0060150B">
        <w:rPr>
          <w:rFonts w:asciiTheme="majorHAnsi" w:hAnsiTheme="majorHAnsi" w:cs="Arial"/>
          <w:bCs/>
          <w:lang w:val="en-US"/>
        </w:rPr>
        <w:t xml:space="preserve"> </w:t>
      </w:r>
      <w:r w:rsidR="001C7B68" w:rsidRPr="0060150B">
        <w:rPr>
          <w:rFonts w:asciiTheme="majorHAnsi" w:hAnsiTheme="majorHAnsi" w:cs="Arial"/>
          <w:bCs/>
          <w:lang w:val="en-US"/>
        </w:rPr>
        <w:t xml:space="preserve">per annum excluding public holidays </w:t>
      </w:r>
    </w:p>
    <w:p w14:paraId="1D4A3FEC" w14:textId="18575001" w:rsidR="00BE359F" w:rsidRPr="00FE077F" w:rsidRDefault="00BE359F" w:rsidP="00FE077F">
      <w:pPr>
        <w:pStyle w:val="ListParagraph"/>
        <w:numPr>
          <w:ilvl w:val="0"/>
          <w:numId w:val="16"/>
        </w:numPr>
        <w:spacing w:after="50" w:line="276" w:lineRule="auto"/>
        <w:jc w:val="both"/>
        <w:rPr>
          <w:rFonts w:asciiTheme="majorHAnsi" w:hAnsiTheme="majorHAnsi" w:cs="Arial"/>
          <w:bCs/>
        </w:rPr>
      </w:pPr>
      <w:r w:rsidRPr="00FE077F">
        <w:rPr>
          <w:rFonts w:asciiTheme="majorHAnsi" w:hAnsiTheme="majorHAnsi" w:cs="Arial"/>
          <w:bCs/>
        </w:rPr>
        <w:t>A probationary period of 3 months.</w:t>
      </w:r>
    </w:p>
    <w:p w14:paraId="3F68726A" w14:textId="77777777" w:rsidR="001C7B68" w:rsidRPr="00FE077F" w:rsidRDefault="001C7B68" w:rsidP="00FE077F">
      <w:pPr>
        <w:pStyle w:val="ListParagraph"/>
        <w:spacing w:after="50" w:line="276" w:lineRule="auto"/>
        <w:jc w:val="both"/>
        <w:rPr>
          <w:rFonts w:asciiTheme="majorHAnsi" w:hAnsiTheme="majorHAnsi" w:cs="Arial"/>
          <w:bCs/>
        </w:rPr>
      </w:pPr>
    </w:p>
    <w:p w14:paraId="0512C392" w14:textId="77777777" w:rsidR="0060150B" w:rsidRDefault="0060150B" w:rsidP="0060150B">
      <w:pPr>
        <w:numPr>
          <w:ilvl w:val="0"/>
          <w:numId w:val="25"/>
        </w:numPr>
        <w:spacing w:after="50"/>
        <w:ind w:left="0" w:firstLine="0"/>
        <w:rPr>
          <w:rFonts w:asciiTheme="majorHAnsi" w:hAnsiTheme="majorHAnsi" w:cs="Arial"/>
          <w:bCs/>
        </w:rPr>
      </w:pPr>
      <w:r w:rsidRPr="0060150B">
        <w:rPr>
          <w:rFonts w:asciiTheme="majorHAnsi" w:hAnsiTheme="majorHAnsi" w:cs="Arial"/>
          <w:bCs/>
        </w:rPr>
        <w:t xml:space="preserve">In addition you may be required to travel to other locations where the company is working. </w:t>
      </w:r>
    </w:p>
    <w:p w14:paraId="3BE55BDB" w14:textId="77777777" w:rsidR="0060150B" w:rsidRPr="0060150B" w:rsidRDefault="0060150B" w:rsidP="0060150B">
      <w:pPr>
        <w:numPr>
          <w:ilvl w:val="0"/>
          <w:numId w:val="25"/>
        </w:numPr>
        <w:spacing w:after="50"/>
        <w:ind w:left="0" w:firstLine="0"/>
        <w:rPr>
          <w:rFonts w:asciiTheme="majorHAnsi" w:hAnsiTheme="majorHAnsi" w:cs="Arial"/>
          <w:bCs/>
        </w:rPr>
      </w:pPr>
      <w:r w:rsidRPr="0060150B">
        <w:rPr>
          <w:rFonts w:asciiTheme="majorHAnsi" w:hAnsiTheme="majorHAnsi" w:cs="Arial"/>
          <w:bCs/>
        </w:rPr>
        <w:t>This post will involve working unsocial hours and travel outside London at times. Overtime is not payable, but time off in lieu (TOIL) will be given.</w:t>
      </w:r>
    </w:p>
    <w:p w14:paraId="37790DC3" w14:textId="77777777" w:rsidR="00342696" w:rsidRDefault="00342696" w:rsidP="00A31BAC">
      <w:pPr>
        <w:spacing w:after="50"/>
        <w:rPr>
          <w:rFonts w:asciiTheme="majorHAnsi" w:hAnsiTheme="majorHAnsi" w:cs="Arial"/>
          <w:b/>
          <w:bCs/>
        </w:rPr>
      </w:pPr>
    </w:p>
    <w:p w14:paraId="3ACF1E6C" w14:textId="77777777" w:rsidR="00FE077F" w:rsidRDefault="00FE077F" w:rsidP="00A31BAC">
      <w:pPr>
        <w:spacing w:after="50"/>
        <w:rPr>
          <w:rFonts w:asciiTheme="majorHAnsi" w:hAnsiTheme="majorHAnsi" w:cs="Arial"/>
          <w:b/>
          <w:bCs/>
        </w:rPr>
      </w:pPr>
    </w:p>
    <w:sectPr w:rsidR="00FE077F" w:rsidSect="00A31BAC">
      <w:footerReference w:type="default" r:id="rId10"/>
      <w:footerReference w:type="first" r:id="rId11"/>
      <w:pgSz w:w="11906" w:h="16838"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D7053" w14:textId="77777777" w:rsidR="00007CA4" w:rsidRDefault="00007CA4" w:rsidP="00BD6B4F">
      <w:r>
        <w:separator/>
      </w:r>
    </w:p>
  </w:endnote>
  <w:endnote w:type="continuationSeparator" w:id="0">
    <w:p w14:paraId="4886FBD8" w14:textId="77777777" w:rsidR="00007CA4" w:rsidRDefault="00007CA4" w:rsidP="00BD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Eurostile">
    <w:panose1 w:val="020B050402020205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7BA3B" w14:textId="47DD2A00" w:rsidR="00007CA4" w:rsidRPr="006D57E2" w:rsidRDefault="00007CA4" w:rsidP="006D57E2">
    <w:pPr>
      <w:jc w:val="right"/>
      <w:rPr>
        <w:rFonts w:asciiTheme="majorHAnsi" w:hAnsiTheme="majorHAnsi" w:cs="Arial"/>
        <w:sz w:val="20"/>
        <w:szCs w:val="20"/>
      </w:rPr>
    </w:pPr>
    <w:r w:rsidRPr="006D57E2">
      <w:rPr>
        <w:rFonts w:asciiTheme="majorHAnsi" w:hAnsiTheme="majorHAnsi" w:cs="Arial"/>
        <w:sz w:val="20"/>
        <w:szCs w:val="20"/>
      </w:rPr>
      <w:t xml:space="preserve">Page </w:t>
    </w:r>
    <w:r w:rsidRPr="006D57E2">
      <w:rPr>
        <w:rStyle w:val="PageNumber"/>
        <w:rFonts w:asciiTheme="majorHAnsi" w:eastAsia="Calibri" w:hAnsiTheme="majorHAnsi" w:cs="Arial"/>
        <w:sz w:val="20"/>
        <w:szCs w:val="20"/>
      </w:rPr>
      <w:fldChar w:fldCharType="begin"/>
    </w:r>
    <w:r w:rsidRPr="006D57E2">
      <w:rPr>
        <w:rStyle w:val="PageNumber"/>
        <w:rFonts w:asciiTheme="majorHAnsi" w:eastAsia="Calibri" w:hAnsiTheme="majorHAnsi" w:cs="Arial"/>
        <w:sz w:val="20"/>
        <w:szCs w:val="20"/>
      </w:rPr>
      <w:instrText xml:space="preserve"> PAGE </w:instrText>
    </w:r>
    <w:r w:rsidRPr="006D57E2">
      <w:rPr>
        <w:rStyle w:val="PageNumber"/>
        <w:rFonts w:asciiTheme="majorHAnsi" w:eastAsia="Calibri" w:hAnsiTheme="majorHAnsi" w:cs="Arial"/>
        <w:sz w:val="20"/>
        <w:szCs w:val="20"/>
      </w:rPr>
      <w:fldChar w:fldCharType="separate"/>
    </w:r>
    <w:r w:rsidR="0046110B">
      <w:rPr>
        <w:rStyle w:val="PageNumber"/>
        <w:rFonts w:asciiTheme="majorHAnsi" w:eastAsia="Calibri" w:hAnsiTheme="majorHAnsi" w:cs="Arial"/>
        <w:noProof/>
        <w:sz w:val="20"/>
        <w:szCs w:val="20"/>
      </w:rPr>
      <w:t>4</w:t>
    </w:r>
    <w:r w:rsidRPr="006D57E2">
      <w:rPr>
        <w:rStyle w:val="PageNumber"/>
        <w:rFonts w:asciiTheme="majorHAnsi" w:eastAsia="Calibri" w:hAnsiTheme="majorHAnsi" w:cs="Arial"/>
        <w:sz w:val="20"/>
        <w:szCs w:val="20"/>
      </w:rPr>
      <w:fldChar w:fldCharType="end"/>
    </w:r>
    <w:r w:rsidRPr="006D57E2">
      <w:rPr>
        <w:rStyle w:val="PageNumber"/>
        <w:rFonts w:asciiTheme="majorHAnsi" w:eastAsia="Calibri" w:hAnsiTheme="majorHAnsi" w:cs="Arial"/>
        <w:sz w:val="20"/>
        <w:szCs w:val="20"/>
      </w:rPr>
      <w:t xml:space="preserve"> of </w:t>
    </w:r>
    <w:r w:rsidRPr="006D57E2">
      <w:rPr>
        <w:rStyle w:val="PageNumber"/>
        <w:rFonts w:asciiTheme="majorHAnsi" w:eastAsia="Calibri" w:hAnsiTheme="majorHAnsi" w:cs="Arial"/>
        <w:sz w:val="20"/>
        <w:szCs w:val="20"/>
      </w:rPr>
      <w:fldChar w:fldCharType="begin"/>
    </w:r>
    <w:r w:rsidRPr="006D57E2">
      <w:rPr>
        <w:rStyle w:val="PageNumber"/>
        <w:rFonts w:asciiTheme="majorHAnsi" w:eastAsia="Calibri" w:hAnsiTheme="majorHAnsi" w:cs="Arial"/>
        <w:sz w:val="20"/>
        <w:szCs w:val="20"/>
      </w:rPr>
      <w:instrText xml:space="preserve"> NUMPAGES </w:instrText>
    </w:r>
    <w:r w:rsidRPr="006D57E2">
      <w:rPr>
        <w:rStyle w:val="PageNumber"/>
        <w:rFonts w:asciiTheme="majorHAnsi" w:eastAsia="Calibri" w:hAnsiTheme="majorHAnsi" w:cs="Arial"/>
        <w:sz w:val="20"/>
        <w:szCs w:val="20"/>
      </w:rPr>
      <w:fldChar w:fldCharType="separate"/>
    </w:r>
    <w:r w:rsidR="0046110B">
      <w:rPr>
        <w:rStyle w:val="PageNumber"/>
        <w:rFonts w:asciiTheme="majorHAnsi" w:eastAsia="Calibri" w:hAnsiTheme="majorHAnsi" w:cs="Arial"/>
        <w:noProof/>
        <w:sz w:val="20"/>
        <w:szCs w:val="20"/>
      </w:rPr>
      <w:t>4</w:t>
    </w:r>
    <w:r w:rsidRPr="006D57E2">
      <w:rPr>
        <w:rStyle w:val="PageNumber"/>
        <w:rFonts w:asciiTheme="majorHAnsi" w:eastAsia="Calibri" w:hAnsiTheme="majorHAnsi" w:cs="Arial"/>
        <w:sz w:val="20"/>
        <w:szCs w:val="20"/>
      </w:rPr>
      <w:fldChar w:fldCharType="end"/>
    </w:r>
  </w:p>
  <w:p w14:paraId="507305FA" w14:textId="77777777" w:rsidR="00007CA4" w:rsidRPr="00B02459" w:rsidRDefault="00007CA4" w:rsidP="00E54700">
    <w:pPr>
      <w:rPr>
        <w:rFonts w:ascii="Calibri" w:hAnsi="Calibri"/>
        <w:sz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037A9" w14:textId="77777777" w:rsidR="00007CA4" w:rsidRDefault="00007CA4" w:rsidP="006D5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A1C6A1" w14:textId="77777777" w:rsidR="00007CA4" w:rsidRPr="006D57E2" w:rsidRDefault="00007CA4" w:rsidP="006D57E2">
    <w:pPr>
      <w:ind w:right="360"/>
      <w:jc w:val="right"/>
      <w:rPr>
        <w:rFonts w:asciiTheme="majorHAnsi" w:hAnsiTheme="majorHAnsi" w:cs="Arial"/>
        <w:sz w:val="20"/>
        <w:szCs w:val="20"/>
      </w:rPr>
    </w:pPr>
  </w:p>
  <w:p w14:paraId="004DE915" w14:textId="77777777" w:rsidR="00007CA4" w:rsidRDefault="00007CA4" w:rsidP="00E54700">
    <w:pPr>
      <w:rPr>
        <w:rFonts w:ascii="Arial" w:hAnsi="Arial" w:cs="Arial"/>
        <w:sz w:val="12"/>
        <w:szCs w:val="12"/>
      </w:rPr>
    </w:pPr>
  </w:p>
  <w:p w14:paraId="47F36EE5" w14:textId="77777777" w:rsidR="00007CA4" w:rsidRPr="008A3A89" w:rsidRDefault="00007CA4" w:rsidP="00E54700">
    <w:pPr>
      <w:rPr>
        <w:rFonts w:ascii="Arial" w:hAnsi="Arial" w:cs="Arial"/>
        <w:sz w:val="12"/>
        <w:szCs w:val="12"/>
      </w:rPr>
    </w:pPr>
  </w:p>
  <w:p w14:paraId="60F21DBC" w14:textId="77777777" w:rsidR="00007CA4" w:rsidRPr="00BF5291" w:rsidRDefault="00007CA4" w:rsidP="00E54700">
    <w:pPr>
      <w:pStyle w:val="Footer"/>
      <w:rPr>
        <w:rFonts w:ascii="Eurostile" w:hAnsi="Eurostile" w:cs="Arial"/>
        <w:sz w:val="14"/>
        <w:szCs w:val="14"/>
      </w:rPr>
    </w:pPr>
  </w:p>
  <w:p w14:paraId="436B95A8" w14:textId="77777777" w:rsidR="00007CA4" w:rsidRDefault="00007CA4" w:rsidP="00E547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45690" w14:textId="77777777" w:rsidR="00007CA4" w:rsidRDefault="00007CA4" w:rsidP="00BD6B4F">
      <w:r>
        <w:separator/>
      </w:r>
    </w:p>
  </w:footnote>
  <w:footnote w:type="continuationSeparator" w:id="0">
    <w:p w14:paraId="592DB403" w14:textId="77777777" w:rsidR="00007CA4" w:rsidRDefault="00007CA4" w:rsidP="00BD6B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1AB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E34E2E0"/>
    <w:lvl w:ilvl="0">
      <w:numFmt w:val="decimal"/>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98D262F"/>
    <w:multiLevelType w:val="hybridMultilevel"/>
    <w:tmpl w:val="3A205C22"/>
    <w:lvl w:ilvl="0" w:tplc="04090001">
      <w:start w:val="1"/>
      <w:numFmt w:val="bullet"/>
      <w:lvlText w:val=""/>
      <w:lvlJc w:val="left"/>
      <w:pPr>
        <w:tabs>
          <w:tab w:val="num" w:pos="720"/>
        </w:tabs>
        <w:ind w:left="720" w:hanging="360"/>
      </w:pPr>
      <w:rPr>
        <w:rFonts w:ascii="Symbol" w:hAnsi="Symbol" w:hint="default"/>
      </w:rPr>
    </w:lvl>
    <w:lvl w:ilvl="1" w:tplc="5E74FE5C" w:tentative="1">
      <w:start w:val="1"/>
      <w:numFmt w:val="lowerLetter"/>
      <w:lvlText w:val="%2."/>
      <w:lvlJc w:val="left"/>
      <w:pPr>
        <w:tabs>
          <w:tab w:val="num" w:pos="1440"/>
        </w:tabs>
        <w:ind w:left="1440" w:hanging="360"/>
      </w:pPr>
    </w:lvl>
    <w:lvl w:ilvl="2" w:tplc="CC5C786E" w:tentative="1">
      <w:start w:val="1"/>
      <w:numFmt w:val="lowerRoman"/>
      <w:lvlText w:val="%3."/>
      <w:lvlJc w:val="right"/>
      <w:pPr>
        <w:tabs>
          <w:tab w:val="num" w:pos="2160"/>
        </w:tabs>
        <w:ind w:left="2160" w:hanging="180"/>
      </w:pPr>
    </w:lvl>
    <w:lvl w:ilvl="3" w:tplc="75CA29F8" w:tentative="1">
      <w:start w:val="1"/>
      <w:numFmt w:val="decimal"/>
      <w:lvlText w:val="%4."/>
      <w:lvlJc w:val="left"/>
      <w:pPr>
        <w:tabs>
          <w:tab w:val="num" w:pos="2880"/>
        </w:tabs>
        <w:ind w:left="2880" w:hanging="360"/>
      </w:pPr>
    </w:lvl>
    <w:lvl w:ilvl="4" w:tplc="5DA857B2" w:tentative="1">
      <w:start w:val="1"/>
      <w:numFmt w:val="lowerLetter"/>
      <w:lvlText w:val="%5."/>
      <w:lvlJc w:val="left"/>
      <w:pPr>
        <w:tabs>
          <w:tab w:val="num" w:pos="3600"/>
        </w:tabs>
        <w:ind w:left="3600" w:hanging="360"/>
      </w:pPr>
    </w:lvl>
    <w:lvl w:ilvl="5" w:tplc="9DB80B08" w:tentative="1">
      <w:start w:val="1"/>
      <w:numFmt w:val="lowerRoman"/>
      <w:lvlText w:val="%6."/>
      <w:lvlJc w:val="right"/>
      <w:pPr>
        <w:tabs>
          <w:tab w:val="num" w:pos="4320"/>
        </w:tabs>
        <w:ind w:left="4320" w:hanging="180"/>
      </w:pPr>
    </w:lvl>
    <w:lvl w:ilvl="6" w:tplc="988CD622" w:tentative="1">
      <w:start w:val="1"/>
      <w:numFmt w:val="decimal"/>
      <w:lvlText w:val="%7."/>
      <w:lvlJc w:val="left"/>
      <w:pPr>
        <w:tabs>
          <w:tab w:val="num" w:pos="5040"/>
        </w:tabs>
        <w:ind w:left="5040" w:hanging="360"/>
      </w:pPr>
    </w:lvl>
    <w:lvl w:ilvl="7" w:tplc="5344B130" w:tentative="1">
      <w:start w:val="1"/>
      <w:numFmt w:val="lowerLetter"/>
      <w:lvlText w:val="%8."/>
      <w:lvlJc w:val="left"/>
      <w:pPr>
        <w:tabs>
          <w:tab w:val="num" w:pos="5760"/>
        </w:tabs>
        <w:ind w:left="5760" w:hanging="360"/>
      </w:pPr>
    </w:lvl>
    <w:lvl w:ilvl="8" w:tplc="29367C04" w:tentative="1">
      <w:start w:val="1"/>
      <w:numFmt w:val="lowerRoman"/>
      <w:lvlText w:val="%9."/>
      <w:lvlJc w:val="right"/>
      <w:pPr>
        <w:tabs>
          <w:tab w:val="num" w:pos="6480"/>
        </w:tabs>
        <w:ind w:left="6480" w:hanging="180"/>
      </w:pPr>
    </w:lvl>
  </w:abstractNum>
  <w:abstractNum w:abstractNumId="5">
    <w:nsid w:val="09C578AB"/>
    <w:multiLevelType w:val="hybridMultilevel"/>
    <w:tmpl w:val="5A3663EA"/>
    <w:lvl w:ilvl="0" w:tplc="ECA877DC">
      <w:start w:val="1"/>
      <w:numFmt w:val="lowerRoman"/>
      <w:lvlText w:val="(%1)"/>
      <w:lvlJc w:val="left"/>
      <w:pPr>
        <w:ind w:left="2138" w:hanging="720"/>
      </w:pPr>
      <w:rPr>
        <w:rFonts w:cs="Arial" w:hint="default"/>
        <w:b w:val="0"/>
        <w:color w:val="auto"/>
      </w:rPr>
    </w:lvl>
    <w:lvl w:ilvl="1" w:tplc="7D6ABEE2">
      <w:start w:val="1"/>
      <w:numFmt w:val="decimal"/>
      <w:lvlText w:val="%2."/>
      <w:lvlJc w:val="left"/>
      <w:pPr>
        <w:ind w:left="1440" w:hanging="360"/>
      </w:pPr>
      <w:rPr>
        <w:rFonts w:hint="default"/>
      </w:rPr>
    </w:lvl>
    <w:lvl w:ilvl="2" w:tplc="3E62AF36">
      <w:start w:val="1"/>
      <w:numFmt w:val="lowerRoman"/>
      <w:lvlText w:val="(%3)"/>
      <w:lvlJc w:val="left"/>
      <w:pPr>
        <w:ind w:left="2160" w:hanging="180"/>
      </w:pPr>
      <w:rPr>
        <w:rFonts w:hint="default"/>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E55568"/>
    <w:multiLevelType w:val="hybridMultilevel"/>
    <w:tmpl w:val="823CD894"/>
    <w:lvl w:ilvl="0" w:tplc="BA88ACC0">
      <w:start w:val="1"/>
      <w:numFmt w:val="bullet"/>
      <w:lvlText w:val=""/>
      <w:lvlJc w:val="left"/>
      <w:pPr>
        <w:tabs>
          <w:tab w:val="num" w:pos="720"/>
        </w:tabs>
        <w:ind w:left="720" w:hanging="360"/>
      </w:pPr>
      <w:rPr>
        <w:rFonts w:ascii="Symbol" w:hAnsi="Symbol" w:hint="default"/>
      </w:rPr>
    </w:lvl>
    <w:lvl w:ilvl="1" w:tplc="EC6CA736">
      <w:start w:val="1"/>
      <w:numFmt w:val="bullet"/>
      <w:lvlText w:val="o"/>
      <w:lvlJc w:val="left"/>
      <w:pPr>
        <w:tabs>
          <w:tab w:val="num" w:pos="1440"/>
        </w:tabs>
        <w:ind w:left="1440" w:hanging="360"/>
      </w:pPr>
      <w:rPr>
        <w:rFonts w:ascii="Courier New" w:hAnsi="Courier New" w:hint="default"/>
      </w:rPr>
    </w:lvl>
    <w:lvl w:ilvl="2" w:tplc="6420A59A" w:tentative="1">
      <w:start w:val="1"/>
      <w:numFmt w:val="bullet"/>
      <w:lvlText w:val=""/>
      <w:lvlJc w:val="left"/>
      <w:pPr>
        <w:tabs>
          <w:tab w:val="num" w:pos="2160"/>
        </w:tabs>
        <w:ind w:left="2160" w:hanging="360"/>
      </w:pPr>
      <w:rPr>
        <w:rFonts w:ascii="Wingdings" w:hAnsi="Wingdings" w:hint="default"/>
      </w:rPr>
    </w:lvl>
    <w:lvl w:ilvl="3" w:tplc="7AE65DA8" w:tentative="1">
      <w:start w:val="1"/>
      <w:numFmt w:val="bullet"/>
      <w:lvlText w:val=""/>
      <w:lvlJc w:val="left"/>
      <w:pPr>
        <w:tabs>
          <w:tab w:val="num" w:pos="2880"/>
        </w:tabs>
        <w:ind w:left="2880" w:hanging="360"/>
      </w:pPr>
      <w:rPr>
        <w:rFonts w:ascii="Symbol" w:hAnsi="Symbol" w:hint="default"/>
      </w:rPr>
    </w:lvl>
    <w:lvl w:ilvl="4" w:tplc="60F4D69A" w:tentative="1">
      <w:start w:val="1"/>
      <w:numFmt w:val="bullet"/>
      <w:lvlText w:val="o"/>
      <w:lvlJc w:val="left"/>
      <w:pPr>
        <w:tabs>
          <w:tab w:val="num" w:pos="3600"/>
        </w:tabs>
        <w:ind w:left="3600" w:hanging="360"/>
      </w:pPr>
      <w:rPr>
        <w:rFonts w:ascii="Courier New" w:hAnsi="Courier New" w:hint="default"/>
      </w:rPr>
    </w:lvl>
    <w:lvl w:ilvl="5" w:tplc="8166872A" w:tentative="1">
      <w:start w:val="1"/>
      <w:numFmt w:val="bullet"/>
      <w:lvlText w:val=""/>
      <w:lvlJc w:val="left"/>
      <w:pPr>
        <w:tabs>
          <w:tab w:val="num" w:pos="4320"/>
        </w:tabs>
        <w:ind w:left="4320" w:hanging="360"/>
      </w:pPr>
      <w:rPr>
        <w:rFonts w:ascii="Wingdings" w:hAnsi="Wingdings" w:hint="default"/>
      </w:rPr>
    </w:lvl>
    <w:lvl w:ilvl="6" w:tplc="D9DE9D9E" w:tentative="1">
      <w:start w:val="1"/>
      <w:numFmt w:val="bullet"/>
      <w:lvlText w:val=""/>
      <w:lvlJc w:val="left"/>
      <w:pPr>
        <w:tabs>
          <w:tab w:val="num" w:pos="5040"/>
        </w:tabs>
        <w:ind w:left="5040" w:hanging="360"/>
      </w:pPr>
      <w:rPr>
        <w:rFonts w:ascii="Symbol" w:hAnsi="Symbol" w:hint="default"/>
      </w:rPr>
    </w:lvl>
    <w:lvl w:ilvl="7" w:tplc="1D56F086" w:tentative="1">
      <w:start w:val="1"/>
      <w:numFmt w:val="bullet"/>
      <w:lvlText w:val="o"/>
      <w:lvlJc w:val="left"/>
      <w:pPr>
        <w:tabs>
          <w:tab w:val="num" w:pos="5760"/>
        </w:tabs>
        <w:ind w:left="5760" w:hanging="360"/>
      </w:pPr>
      <w:rPr>
        <w:rFonts w:ascii="Courier New" w:hAnsi="Courier New" w:hint="default"/>
      </w:rPr>
    </w:lvl>
    <w:lvl w:ilvl="8" w:tplc="F9EC6FD4" w:tentative="1">
      <w:start w:val="1"/>
      <w:numFmt w:val="bullet"/>
      <w:lvlText w:val=""/>
      <w:lvlJc w:val="left"/>
      <w:pPr>
        <w:tabs>
          <w:tab w:val="num" w:pos="6480"/>
        </w:tabs>
        <w:ind w:left="6480" w:hanging="360"/>
      </w:pPr>
      <w:rPr>
        <w:rFonts w:ascii="Wingdings" w:hAnsi="Wingdings" w:hint="default"/>
      </w:rPr>
    </w:lvl>
  </w:abstractNum>
  <w:abstractNum w:abstractNumId="7">
    <w:nsid w:val="0C165DFE"/>
    <w:multiLevelType w:val="hybridMultilevel"/>
    <w:tmpl w:val="2260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37DBF"/>
    <w:multiLevelType w:val="multilevel"/>
    <w:tmpl w:val="58341636"/>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2A6CA1"/>
    <w:multiLevelType w:val="hybridMultilevel"/>
    <w:tmpl w:val="F2B0FE2A"/>
    <w:lvl w:ilvl="0" w:tplc="3E62AF36">
      <w:start w:val="1"/>
      <w:numFmt w:val="lowerRoman"/>
      <w:lvlText w:val="(%1)"/>
      <w:lvlJc w:val="left"/>
      <w:pPr>
        <w:tabs>
          <w:tab w:val="num" w:pos="720"/>
        </w:tabs>
        <w:ind w:left="720" w:hanging="360"/>
      </w:pPr>
      <w:rPr>
        <w:rFonts w:hint="default"/>
        <w:b w:val="0"/>
        <w:i w:val="0"/>
        <w:color w:val="auto"/>
      </w:rPr>
    </w:lvl>
    <w:lvl w:ilvl="1" w:tplc="59E65A8C">
      <w:start w:val="1"/>
      <w:numFmt w:val="bullet"/>
      <w:lvlText w:val=""/>
      <w:lvlJc w:val="left"/>
      <w:pPr>
        <w:tabs>
          <w:tab w:val="num" w:pos="1137"/>
        </w:tabs>
        <w:ind w:left="1250" w:hanging="17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0A658E"/>
    <w:multiLevelType w:val="hybridMultilevel"/>
    <w:tmpl w:val="9448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E486D"/>
    <w:multiLevelType w:val="hybridMultilevel"/>
    <w:tmpl w:val="9FCAB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221662"/>
    <w:multiLevelType w:val="hybridMultilevel"/>
    <w:tmpl w:val="E486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B0316F"/>
    <w:multiLevelType w:val="hybridMultilevel"/>
    <w:tmpl w:val="33D60E76"/>
    <w:lvl w:ilvl="0" w:tplc="04090001">
      <w:start w:val="1"/>
      <w:numFmt w:val="bullet"/>
      <w:lvlText w:val=""/>
      <w:lvlJc w:val="left"/>
      <w:pPr>
        <w:tabs>
          <w:tab w:val="num" w:pos="720"/>
        </w:tabs>
        <w:ind w:left="720" w:hanging="360"/>
      </w:pPr>
      <w:rPr>
        <w:rFonts w:ascii="Symbol" w:hAnsi="Symbol" w:hint="default"/>
      </w:rPr>
    </w:lvl>
    <w:lvl w:ilvl="1" w:tplc="3D6497FE" w:tentative="1">
      <w:start w:val="1"/>
      <w:numFmt w:val="lowerLetter"/>
      <w:lvlText w:val="%2."/>
      <w:lvlJc w:val="left"/>
      <w:pPr>
        <w:tabs>
          <w:tab w:val="num" w:pos="1440"/>
        </w:tabs>
        <w:ind w:left="1440" w:hanging="360"/>
      </w:pPr>
    </w:lvl>
    <w:lvl w:ilvl="2" w:tplc="7C96E480" w:tentative="1">
      <w:start w:val="1"/>
      <w:numFmt w:val="lowerRoman"/>
      <w:lvlText w:val="%3."/>
      <w:lvlJc w:val="right"/>
      <w:pPr>
        <w:tabs>
          <w:tab w:val="num" w:pos="2160"/>
        </w:tabs>
        <w:ind w:left="2160" w:hanging="180"/>
      </w:pPr>
    </w:lvl>
    <w:lvl w:ilvl="3" w:tplc="BC882778" w:tentative="1">
      <w:start w:val="1"/>
      <w:numFmt w:val="decimal"/>
      <w:lvlText w:val="%4."/>
      <w:lvlJc w:val="left"/>
      <w:pPr>
        <w:tabs>
          <w:tab w:val="num" w:pos="2880"/>
        </w:tabs>
        <w:ind w:left="2880" w:hanging="360"/>
      </w:pPr>
    </w:lvl>
    <w:lvl w:ilvl="4" w:tplc="A5AE76BE" w:tentative="1">
      <w:start w:val="1"/>
      <w:numFmt w:val="lowerLetter"/>
      <w:lvlText w:val="%5."/>
      <w:lvlJc w:val="left"/>
      <w:pPr>
        <w:tabs>
          <w:tab w:val="num" w:pos="3600"/>
        </w:tabs>
        <w:ind w:left="3600" w:hanging="360"/>
      </w:pPr>
    </w:lvl>
    <w:lvl w:ilvl="5" w:tplc="D0A4CE4C" w:tentative="1">
      <w:start w:val="1"/>
      <w:numFmt w:val="lowerRoman"/>
      <w:lvlText w:val="%6."/>
      <w:lvlJc w:val="right"/>
      <w:pPr>
        <w:tabs>
          <w:tab w:val="num" w:pos="4320"/>
        </w:tabs>
        <w:ind w:left="4320" w:hanging="180"/>
      </w:pPr>
    </w:lvl>
    <w:lvl w:ilvl="6" w:tplc="E79ABA0C" w:tentative="1">
      <w:start w:val="1"/>
      <w:numFmt w:val="decimal"/>
      <w:lvlText w:val="%7."/>
      <w:lvlJc w:val="left"/>
      <w:pPr>
        <w:tabs>
          <w:tab w:val="num" w:pos="5040"/>
        </w:tabs>
        <w:ind w:left="5040" w:hanging="360"/>
      </w:pPr>
    </w:lvl>
    <w:lvl w:ilvl="7" w:tplc="D7569558" w:tentative="1">
      <w:start w:val="1"/>
      <w:numFmt w:val="lowerLetter"/>
      <w:lvlText w:val="%8."/>
      <w:lvlJc w:val="left"/>
      <w:pPr>
        <w:tabs>
          <w:tab w:val="num" w:pos="5760"/>
        </w:tabs>
        <w:ind w:left="5760" w:hanging="360"/>
      </w:pPr>
    </w:lvl>
    <w:lvl w:ilvl="8" w:tplc="CCF0CC60" w:tentative="1">
      <w:start w:val="1"/>
      <w:numFmt w:val="lowerRoman"/>
      <w:lvlText w:val="%9."/>
      <w:lvlJc w:val="right"/>
      <w:pPr>
        <w:tabs>
          <w:tab w:val="num" w:pos="6480"/>
        </w:tabs>
        <w:ind w:left="6480" w:hanging="180"/>
      </w:pPr>
    </w:lvl>
  </w:abstractNum>
  <w:abstractNum w:abstractNumId="14">
    <w:nsid w:val="2B6579C3"/>
    <w:multiLevelType w:val="hybridMultilevel"/>
    <w:tmpl w:val="DE46CA84"/>
    <w:lvl w:ilvl="0" w:tplc="DD6E4FA8">
      <w:start w:val="1"/>
      <w:numFmt w:val="bullet"/>
      <w:lvlText w:val=""/>
      <w:lvlJc w:val="left"/>
      <w:pPr>
        <w:tabs>
          <w:tab w:val="num" w:pos="720"/>
        </w:tabs>
        <w:ind w:left="720" w:hanging="360"/>
      </w:pPr>
      <w:rPr>
        <w:rFonts w:ascii="Symbol" w:hAnsi="Symbol" w:hint="default"/>
      </w:rPr>
    </w:lvl>
    <w:lvl w:ilvl="1" w:tplc="6EE02066" w:tentative="1">
      <w:start w:val="1"/>
      <w:numFmt w:val="bullet"/>
      <w:lvlText w:val="o"/>
      <w:lvlJc w:val="left"/>
      <w:pPr>
        <w:tabs>
          <w:tab w:val="num" w:pos="1440"/>
        </w:tabs>
        <w:ind w:left="1440" w:hanging="360"/>
      </w:pPr>
      <w:rPr>
        <w:rFonts w:ascii="Courier New" w:hAnsi="Courier New" w:hint="default"/>
      </w:rPr>
    </w:lvl>
    <w:lvl w:ilvl="2" w:tplc="70389FB8" w:tentative="1">
      <w:start w:val="1"/>
      <w:numFmt w:val="bullet"/>
      <w:lvlText w:val=""/>
      <w:lvlJc w:val="left"/>
      <w:pPr>
        <w:tabs>
          <w:tab w:val="num" w:pos="2160"/>
        </w:tabs>
        <w:ind w:left="2160" w:hanging="360"/>
      </w:pPr>
      <w:rPr>
        <w:rFonts w:ascii="Wingdings" w:hAnsi="Wingdings" w:hint="default"/>
      </w:rPr>
    </w:lvl>
    <w:lvl w:ilvl="3" w:tplc="C6CAE9FE" w:tentative="1">
      <w:start w:val="1"/>
      <w:numFmt w:val="bullet"/>
      <w:lvlText w:val=""/>
      <w:lvlJc w:val="left"/>
      <w:pPr>
        <w:tabs>
          <w:tab w:val="num" w:pos="2880"/>
        </w:tabs>
        <w:ind w:left="2880" w:hanging="360"/>
      </w:pPr>
      <w:rPr>
        <w:rFonts w:ascii="Symbol" w:hAnsi="Symbol" w:hint="default"/>
      </w:rPr>
    </w:lvl>
    <w:lvl w:ilvl="4" w:tplc="4D343E48" w:tentative="1">
      <w:start w:val="1"/>
      <w:numFmt w:val="bullet"/>
      <w:lvlText w:val="o"/>
      <w:lvlJc w:val="left"/>
      <w:pPr>
        <w:tabs>
          <w:tab w:val="num" w:pos="3600"/>
        </w:tabs>
        <w:ind w:left="3600" w:hanging="360"/>
      </w:pPr>
      <w:rPr>
        <w:rFonts w:ascii="Courier New" w:hAnsi="Courier New" w:hint="default"/>
      </w:rPr>
    </w:lvl>
    <w:lvl w:ilvl="5" w:tplc="B928DFFA" w:tentative="1">
      <w:start w:val="1"/>
      <w:numFmt w:val="bullet"/>
      <w:lvlText w:val=""/>
      <w:lvlJc w:val="left"/>
      <w:pPr>
        <w:tabs>
          <w:tab w:val="num" w:pos="4320"/>
        </w:tabs>
        <w:ind w:left="4320" w:hanging="360"/>
      </w:pPr>
      <w:rPr>
        <w:rFonts w:ascii="Wingdings" w:hAnsi="Wingdings" w:hint="default"/>
      </w:rPr>
    </w:lvl>
    <w:lvl w:ilvl="6" w:tplc="3392ECB6" w:tentative="1">
      <w:start w:val="1"/>
      <w:numFmt w:val="bullet"/>
      <w:lvlText w:val=""/>
      <w:lvlJc w:val="left"/>
      <w:pPr>
        <w:tabs>
          <w:tab w:val="num" w:pos="5040"/>
        </w:tabs>
        <w:ind w:left="5040" w:hanging="360"/>
      </w:pPr>
      <w:rPr>
        <w:rFonts w:ascii="Symbol" w:hAnsi="Symbol" w:hint="default"/>
      </w:rPr>
    </w:lvl>
    <w:lvl w:ilvl="7" w:tplc="A93CF7AE" w:tentative="1">
      <w:start w:val="1"/>
      <w:numFmt w:val="bullet"/>
      <w:lvlText w:val="o"/>
      <w:lvlJc w:val="left"/>
      <w:pPr>
        <w:tabs>
          <w:tab w:val="num" w:pos="5760"/>
        </w:tabs>
        <w:ind w:left="5760" w:hanging="360"/>
      </w:pPr>
      <w:rPr>
        <w:rFonts w:ascii="Courier New" w:hAnsi="Courier New" w:hint="default"/>
      </w:rPr>
    </w:lvl>
    <w:lvl w:ilvl="8" w:tplc="6C7E79C6" w:tentative="1">
      <w:start w:val="1"/>
      <w:numFmt w:val="bullet"/>
      <w:lvlText w:val=""/>
      <w:lvlJc w:val="left"/>
      <w:pPr>
        <w:tabs>
          <w:tab w:val="num" w:pos="6480"/>
        </w:tabs>
        <w:ind w:left="6480" w:hanging="360"/>
      </w:pPr>
      <w:rPr>
        <w:rFonts w:ascii="Wingdings" w:hAnsi="Wingdings" w:hint="default"/>
      </w:rPr>
    </w:lvl>
  </w:abstractNum>
  <w:abstractNum w:abstractNumId="15">
    <w:nsid w:val="2FE510D3"/>
    <w:multiLevelType w:val="hybridMultilevel"/>
    <w:tmpl w:val="368CE2EA"/>
    <w:lvl w:ilvl="0" w:tplc="ECA877DC">
      <w:start w:val="1"/>
      <w:numFmt w:val="lowerRoman"/>
      <w:lvlText w:val="(%1)"/>
      <w:lvlJc w:val="left"/>
      <w:pPr>
        <w:ind w:left="2138" w:hanging="720"/>
      </w:pPr>
      <w:rPr>
        <w:rFonts w:cs="Arial" w:hint="default"/>
        <w:b w:val="0"/>
        <w:color w:val="auto"/>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nsid w:val="336A3201"/>
    <w:multiLevelType w:val="hybridMultilevel"/>
    <w:tmpl w:val="2C181E74"/>
    <w:lvl w:ilvl="0" w:tplc="DE7A934A">
      <w:start w:val="1"/>
      <w:numFmt w:val="bullet"/>
      <w:lvlText w:val=""/>
      <w:lvlJc w:val="left"/>
      <w:pPr>
        <w:tabs>
          <w:tab w:val="num" w:pos="720"/>
        </w:tabs>
        <w:ind w:left="720" w:hanging="360"/>
      </w:pPr>
      <w:rPr>
        <w:rFonts w:ascii="Symbol" w:hAnsi="Symbol" w:hint="default"/>
      </w:rPr>
    </w:lvl>
    <w:lvl w:ilvl="1" w:tplc="E7C8A78C" w:tentative="1">
      <w:start w:val="1"/>
      <w:numFmt w:val="bullet"/>
      <w:lvlText w:val="o"/>
      <w:lvlJc w:val="left"/>
      <w:pPr>
        <w:tabs>
          <w:tab w:val="num" w:pos="1440"/>
        </w:tabs>
        <w:ind w:left="1440" w:hanging="360"/>
      </w:pPr>
      <w:rPr>
        <w:rFonts w:ascii="Courier New" w:hAnsi="Courier New" w:hint="default"/>
      </w:rPr>
    </w:lvl>
    <w:lvl w:ilvl="2" w:tplc="54BAE138" w:tentative="1">
      <w:start w:val="1"/>
      <w:numFmt w:val="bullet"/>
      <w:lvlText w:val=""/>
      <w:lvlJc w:val="left"/>
      <w:pPr>
        <w:tabs>
          <w:tab w:val="num" w:pos="2160"/>
        </w:tabs>
        <w:ind w:left="2160" w:hanging="360"/>
      </w:pPr>
      <w:rPr>
        <w:rFonts w:ascii="Wingdings" w:hAnsi="Wingdings" w:hint="default"/>
      </w:rPr>
    </w:lvl>
    <w:lvl w:ilvl="3" w:tplc="CFB6F1BE" w:tentative="1">
      <w:start w:val="1"/>
      <w:numFmt w:val="bullet"/>
      <w:lvlText w:val=""/>
      <w:lvlJc w:val="left"/>
      <w:pPr>
        <w:tabs>
          <w:tab w:val="num" w:pos="2880"/>
        </w:tabs>
        <w:ind w:left="2880" w:hanging="360"/>
      </w:pPr>
      <w:rPr>
        <w:rFonts w:ascii="Symbol" w:hAnsi="Symbol" w:hint="default"/>
      </w:rPr>
    </w:lvl>
    <w:lvl w:ilvl="4" w:tplc="CD78306A" w:tentative="1">
      <w:start w:val="1"/>
      <w:numFmt w:val="bullet"/>
      <w:lvlText w:val="o"/>
      <w:lvlJc w:val="left"/>
      <w:pPr>
        <w:tabs>
          <w:tab w:val="num" w:pos="3600"/>
        </w:tabs>
        <w:ind w:left="3600" w:hanging="360"/>
      </w:pPr>
      <w:rPr>
        <w:rFonts w:ascii="Courier New" w:hAnsi="Courier New" w:hint="default"/>
      </w:rPr>
    </w:lvl>
    <w:lvl w:ilvl="5" w:tplc="DA244B36" w:tentative="1">
      <w:start w:val="1"/>
      <w:numFmt w:val="bullet"/>
      <w:lvlText w:val=""/>
      <w:lvlJc w:val="left"/>
      <w:pPr>
        <w:tabs>
          <w:tab w:val="num" w:pos="4320"/>
        </w:tabs>
        <w:ind w:left="4320" w:hanging="360"/>
      </w:pPr>
      <w:rPr>
        <w:rFonts w:ascii="Wingdings" w:hAnsi="Wingdings" w:hint="default"/>
      </w:rPr>
    </w:lvl>
    <w:lvl w:ilvl="6" w:tplc="D2F45F82" w:tentative="1">
      <w:start w:val="1"/>
      <w:numFmt w:val="bullet"/>
      <w:lvlText w:val=""/>
      <w:lvlJc w:val="left"/>
      <w:pPr>
        <w:tabs>
          <w:tab w:val="num" w:pos="5040"/>
        </w:tabs>
        <w:ind w:left="5040" w:hanging="360"/>
      </w:pPr>
      <w:rPr>
        <w:rFonts w:ascii="Symbol" w:hAnsi="Symbol" w:hint="default"/>
      </w:rPr>
    </w:lvl>
    <w:lvl w:ilvl="7" w:tplc="527CAE0E" w:tentative="1">
      <w:start w:val="1"/>
      <w:numFmt w:val="bullet"/>
      <w:lvlText w:val="o"/>
      <w:lvlJc w:val="left"/>
      <w:pPr>
        <w:tabs>
          <w:tab w:val="num" w:pos="5760"/>
        </w:tabs>
        <w:ind w:left="5760" w:hanging="360"/>
      </w:pPr>
      <w:rPr>
        <w:rFonts w:ascii="Courier New" w:hAnsi="Courier New" w:hint="default"/>
      </w:rPr>
    </w:lvl>
    <w:lvl w:ilvl="8" w:tplc="BBB247CC" w:tentative="1">
      <w:start w:val="1"/>
      <w:numFmt w:val="bullet"/>
      <w:lvlText w:val=""/>
      <w:lvlJc w:val="left"/>
      <w:pPr>
        <w:tabs>
          <w:tab w:val="num" w:pos="6480"/>
        </w:tabs>
        <w:ind w:left="6480" w:hanging="360"/>
      </w:pPr>
      <w:rPr>
        <w:rFonts w:ascii="Wingdings" w:hAnsi="Wingdings" w:hint="default"/>
      </w:rPr>
    </w:lvl>
  </w:abstractNum>
  <w:abstractNum w:abstractNumId="17">
    <w:nsid w:val="36935205"/>
    <w:multiLevelType w:val="hybridMultilevel"/>
    <w:tmpl w:val="9264B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DE2616"/>
    <w:multiLevelType w:val="hybridMultilevel"/>
    <w:tmpl w:val="8D36E04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28D6C0D"/>
    <w:multiLevelType w:val="hybridMultilevel"/>
    <w:tmpl w:val="DEC83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3741BA"/>
    <w:multiLevelType w:val="hybridMultilevel"/>
    <w:tmpl w:val="E7EAC030"/>
    <w:lvl w:ilvl="0" w:tplc="A2C4E390">
      <w:start w:val="1"/>
      <w:numFmt w:val="decimal"/>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54753F"/>
    <w:multiLevelType w:val="hybridMultilevel"/>
    <w:tmpl w:val="547690CA"/>
    <w:lvl w:ilvl="0" w:tplc="3E62AF36">
      <w:start w:val="1"/>
      <w:numFmt w:val="lowerRoman"/>
      <w:lvlText w:val="(%1)"/>
      <w:lvlJc w:val="left"/>
      <w:pPr>
        <w:ind w:left="2160" w:hanging="72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4E560AC3"/>
    <w:multiLevelType w:val="hybridMultilevel"/>
    <w:tmpl w:val="06822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3A06A3"/>
    <w:multiLevelType w:val="hybridMultilevel"/>
    <w:tmpl w:val="975C2A68"/>
    <w:lvl w:ilvl="0" w:tplc="5D88C7E4">
      <w:start w:val="1"/>
      <w:numFmt w:val="bullet"/>
      <w:lvlText w:val=""/>
      <w:lvlJc w:val="left"/>
      <w:pPr>
        <w:tabs>
          <w:tab w:val="num" w:pos="720"/>
        </w:tabs>
        <w:ind w:left="720" w:hanging="360"/>
      </w:pPr>
      <w:rPr>
        <w:rFonts w:ascii="Symbol" w:hAnsi="Symbol" w:hint="default"/>
      </w:rPr>
    </w:lvl>
    <w:lvl w:ilvl="1" w:tplc="2D3228CC" w:tentative="1">
      <w:start w:val="1"/>
      <w:numFmt w:val="bullet"/>
      <w:lvlText w:val="o"/>
      <w:lvlJc w:val="left"/>
      <w:pPr>
        <w:tabs>
          <w:tab w:val="num" w:pos="1440"/>
        </w:tabs>
        <w:ind w:left="1440" w:hanging="360"/>
      </w:pPr>
      <w:rPr>
        <w:rFonts w:ascii="Courier New" w:hAnsi="Courier New" w:hint="default"/>
      </w:rPr>
    </w:lvl>
    <w:lvl w:ilvl="2" w:tplc="A0C2AD1C" w:tentative="1">
      <w:start w:val="1"/>
      <w:numFmt w:val="bullet"/>
      <w:lvlText w:val=""/>
      <w:lvlJc w:val="left"/>
      <w:pPr>
        <w:tabs>
          <w:tab w:val="num" w:pos="2160"/>
        </w:tabs>
        <w:ind w:left="2160" w:hanging="360"/>
      </w:pPr>
      <w:rPr>
        <w:rFonts w:ascii="Wingdings" w:hAnsi="Wingdings" w:hint="default"/>
      </w:rPr>
    </w:lvl>
    <w:lvl w:ilvl="3" w:tplc="9C2264EE" w:tentative="1">
      <w:start w:val="1"/>
      <w:numFmt w:val="bullet"/>
      <w:lvlText w:val=""/>
      <w:lvlJc w:val="left"/>
      <w:pPr>
        <w:tabs>
          <w:tab w:val="num" w:pos="2880"/>
        </w:tabs>
        <w:ind w:left="2880" w:hanging="360"/>
      </w:pPr>
      <w:rPr>
        <w:rFonts w:ascii="Symbol" w:hAnsi="Symbol" w:hint="default"/>
      </w:rPr>
    </w:lvl>
    <w:lvl w:ilvl="4" w:tplc="6F685480" w:tentative="1">
      <w:start w:val="1"/>
      <w:numFmt w:val="bullet"/>
      <w:lvlText w:val="o"/>
      <w:lvlJc w:val="left"/>
      <w:pPr>
        <w:tabs>
          <w:tab w:val="num" w:pos="3600"/>
        </w:tabs>
        <w:ind w:left="3600" w:hanging="360"/>
      </w:pPr>
      <w:rPr>
        <w:rFonts w:ascii="Courier New" w:hAnsi="Courier New" w:hint="default"/>
      </w:rPr>
    </w:lvl>
    <w:lvl w:ilvl="5" w:tplc="28A80B0C" w:tentative="1">
      <w:start w:val="1"/>
      <w:numFmt w:val="bullet"/>
      <w:lvlText w:val=""/>
      <w:lvlJc w:val="left"/>
      <w:pPr>
        <w:tabs>
          <w:tab w:val="num" w:pos="4320"/>
        </w:tabs>
        <w:ind w:left="4320" w:hanging="360"/>
      </w:pPr>
      <w:rPr>
        <w:rFonts w:ascii="Wingdings" w:hAnsi="Wingdings" w:hint="default"/>
      </w:rPr>
    </w:lvl>
    <w:lvl w:ilvl="6" w:tplc="4176CD50" w:tentative="1">
      <w:start w:val="1"/>
      <w:numFmt w:val="bullet"/>
      <w:lvlText w:val=""/>
      <w:lvlJc w:val="left"/>
      <w:pPr>
        <w:tabs>
          <w:tab w:val="num" w:pos="5040"/>
        </w:tabs>
        <w:ind w:left="5040" w:hanging="360"/>
      </w:pPr>
      <w:rPr>
        <w:rFonts w:ascii="Symbol" w:hAnsi="Symbol" w:hint="default"/>
      </w:rPr>
    </w:lvl>
    <w:lvl w:ilvl="7" w:tplc="2DC2C400" w:tentative="1">
      <w:start w:val="1"/>
      <w:numFmt w:val="bullet"/>
      <w:lvlText w:val="o"/>
      <w:lvlJc w:val="left"/>
      <w:pPr>
        <w:tabs>
          <w:tab w:val="num" w:pos="5760"/>
        </w:tabs>
        <w:ind w:left="5760" w:hanging="360"/>
      </w:pPr>
      <w:rPr>
        <w:rFonts w:ascii="Courier New" w:hAnsi="Courier New" w:hint="default"/>
      </w:rPr>
    </w:lvl>
    <w:lvl w:ilvl="8" w:tplc="AF62DDE0" w:tentative="1">
      <w:start w:val="1"/>
      <w:numFmt w:val="bullet"/>
      <w:lvlText w:val=""/>
      <w:lvlJc w:val="left"/>
      <w:pPr>
        <w:tabs>
          <w:tab w:val="num" w:pos="6480"/>
        </w:tabs>
        <w:ind w:left="6480" w:hanging="360"/>
      </w:pPr>
      <w:rPr>
        <w:rFonts w:ascii="Wingdings" w:hAnsi="Wingdings" w:hint="default"/>
      </w:rPr>
    </w:lvl>
  </w:abstractNum>
  <w:abstractNum w:abstractNumId="24">
    <w:nsid w:val="55695970"/>
    <w:multiLevelType w:val="hybridMultilevel"/>
    <w:tmpl w:val="D5CC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9A24A3"/>
    <w:multiLevelType w:val="hybridMultilevel"/>
    <w:tmpl w:val="53426BFC"/>
    <w:lvl w:ilvl="0" w:tplc="ECA877DC">
      <w:start w:val="1"/>
      <w:numFmt w:val="lowerRoman"/>
      <w:lvlText w:val="(%1)"/>
      <w:lvlJc w:val="left"/>
      <w:pPr>
        <w:ind w:left="2138" w:hanging="720"/>
      </w:pPr>
      <w:rPr>
        <w:rFonts w:cs="Arial" w:hint="default"/>
        <w:b w:val="0"/>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6C53CE"/>
    <w:multiLevelType w:val="hybridMultilevel"/>
    <w:tmpl w:val="0F36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9E5291"/>
    <w:multiLevelType w:val="hybridMultilevel"/>
    <w:tmpl w:val="74820458"/>
    <w:lvl w:ilvl="0" w:tplc="3E62AF36">
      <w:start w:val="1"/>
      <w:numFmt w:val="lowerRoman"/>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AA0BA2"/>
    <w:multiLevelType w:val="hybridMultilevel"/>
    <w:tmpl w:val="D8D28388"/>
    <w:lvl w:ilvl="0" w:tplc="3A88DD74">
      <w:start w:val="1"/>
      <w:numFmt w:val="bullet"/>
      <w:lvlText w:val=""/>
      <w:lvlJc w:val="left"/>
      <w:pPr>
        <w:tabs>
          <w:tab w:val="num" w:pos="720"/>
        </w:tabs>
        <w:ind w:left="720" w:hanging="360"/>
      </w:pPr>
      <w:rPr>
        <w:rFonts w:ascii="Symbol" w:hAnsi="Symbol" w:hint="default"/>
      </w:rPr>
    </w:lvl>
    <w:lvl w:ilvl="1" w:tplc="246EDFA6" w:tentative="1">
      <w:start w:val="1"/>
      <w:numFmt w:val="bullet"/>
      <w:lvlText w:val="o"/>
      <w:lvlJc w:val="left"/>
      <w:pPr>
        <w:tabs>
          <w:tab w:val="num" w:pos="1440"/>
        </w:tabs>
        <w:ind w:left="1440" w:hanging="360"/>
      </w:pPr>
      <w:rPr>
        <w:rFonts w:ascii="Courier New" w:hAnsi="Courier New" w:hint="default"/>
      </w:rPr>
    </w:lvl>
    <w:lvl w:ilvl="2" w:tplc="646ACFA0" w:tentative="1">
      <w:start w:val="1"/>
      <w:numFmt w:val="bullet"/>
      <w:lvlText w:val=""/>
      <w:lvlJc w:val="left"/>
      <w:pPr>
        <w:tabs>
          <w:tab w:val="num" w:pos="2160"/>
        </w:tabs>
        <w:ind w:left="2160" w:hanging="360"/>
      </w:pPr>
      <w:rPr>
        <w:rFonts w:ascii="Wingdings" w:hAnsi="Wingdings" w:hint="default"/>
      </w:rPr>
    </w:lvl>
    <w:lvl w:ilvl="3" w:tplc="E7EE5A7A" w:tentative="1">
      <w:start w:val="1"/>
      <w:numFmt w:val="bullet"/>
      <w:lvlText w:val=""/>
      <w:lvlJc w:val="left"/>
      <w:pPr>
        <w:tabs>
          <w:tab w:val="num" w:pos="2880"/>
        </w:tabs>
        <w:ind w:left="2880" w:hanging="360"/>
      </w:pPr>
      <w:rPr>
        <w:rFonts w:ascii="Symbol" w:hAnsi="Symbol" w:hint="default"/>
      </w:rPr>
    </w:lvl>
    <w:lvl w:ilvl="4" w:tplc="6B38BF1C" w:tentative="1">
      <w:start w:val="1"/>
      <w:numFmt w:val="bullet"/>
      <w:lvlText w:val="o"/>
      <w:lvlJc w:val="left"/>
      <w:pPr>
        <w:tabs>
          <w:tab w:val="num" w:pos="3600"/>
        </w:tabs>
        <w:ind w:left="3600" w:hanging="360"/>
      </w:pPr>
      <w:rPr>
        <w:rFonts w:ascii="Courier New" w:hAnsi="Courier New" w:hint="default"/>
      </w:rPr>
    </w:lvl>
    <w:lvl w:ilvl="5" w:tplc="14880C94" w:tentative="1">
      <w:start w:val="1"/>
      <w:numFmt w:val="bullet"/>
      <w:lvlText w:val=""/>
      <w:lvlJc w:val="left"/>
      <w:pPr>
        <w:tabs>
          <w:tab w:val="num" w:pos="4320"/>
        </w:tabs>
        <w:ind w:left="4320" w:hanging="360"/>
      </w:pPr>
      <w:rPr>
        <w:rFonts w:ascii="Wingdings" w:hAnsi="Wingdings" w:hint="default"/>
      </w:rPr>
    </w:lvl>
    <w:lvl w:ilvl="6" w:tplc="DAC8B96C" w:tentative="1">
      <w:start w:val="1"/>
      <w:numFmt w:val="bullet"/>
      <w:lvlText w:val=""/>
      <w:lvlJc w:val="left"/>
      <w:pPr>
        <w:tabs>
          <w:tab w:val="num" w:pos="5040"/>
        </w:tabs>
        <w:ind w:left="5040" w:hanging="360"/>
      </w:pPr>
      <w:rPr>
        <w:rFonts w:ascii="Symbol" w:hAnsi="Symbol" w:hint="default"/>
      </w:rPr>
    </w:lvl>
    <w:lvl w:ilvl="7" w:tplc="D8CE1416" w:tentative="1">
      <w:start w:val="1"/>
      <w:numFmt w:val="bullet"/>
      <w:lvlText w:val="o"/>
      <w:lvlJc w:val="left"/>
      <w:pPr>
        <w:tabs>
          <w:tab w:val="num" w:pos="5760"/>
        </w:tabs>
        <w:ind w:left="5760" w:hanging="360"/>
      </w:pPr>
      <w:rPr>
        <w:rFonts w:ascii="Courier New" w:hAnsi="Courier New" w:hint="default"/>
      </w:rPr>
    </w:lvl>
    <w:lvl w:ilvl="8" w:tplc="ED86CBFC" w:tentative="1">
      <w:start w:val="1"/>
      <w:numFmt w:val="bullet"/>
      <w:lvlText w:val=""/>
      <w:lvlJc w:val="left"/>
      <w:pPr>
        <w:tabs>
          <w:tab w:val="num" w:pos="6480"/>
        </w:tabs>
        <w:ind w:left="6480" w:hanging="360"/>
      </w:pPr>
      <w:rPr>
        <w:rFonts w:ascii="Wingdings" w:hAnsi="Wingdings" w:hint="default"/>
      </w:rPr>
    </w:lvl>
  </w:abstractNum>
  <w:abstractNum w:abstractNumId="29">
    <w:nsid w:val="6DE8307E"/>
    <w:multiLevelType w:val="hybridMultilevel"/>
    <w:tmpl w:val="37366F00"/>
    <w:lvl w:ilvl="0" w:tplc="3E62AF36">
      <w:start w:val="1"/>
      <w:numFmt w:val="lowerRoman"/>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1E6673F"/>
    <w:multiLevelType w:val="hybridMultilevel"/>
    <w:tmpl w:val="50B6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C521FE"/>
    <w:multiLevelType w:val="hybridMultilevel"/>
    <w:tmpl w:val="7CDA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19"/>
  </w:num>
  <w:num w:numId="4">
    <w:abstractNumId w:val="22"/>
  </w:num>
  <w:num w:numId="5">
    <w:abstractNumId w:val="9"/>
  </w:num>
  <w:num w:numId="6">
    <w:abstractNumId w:val="8"/>
  </w:num>
  <w:num w:numId="7">
    <w:abstractNumId w:val="11"/>
  </w:num>
  <w:num w:numId="8">
    <w:abstractNumId w:val="17"/>
  </w:num>
  <w:num w:numId="9">
    <w:abstractNumId w:val="21"/>
  </w:num>
  <w:num w:numId="10">
    <w:abstractNumId w:val="15"/>
  </w:num>
  <w:num w:numId="11">
    <w:abstractNumId w:val="25"/>
  </w:num>
  <w:num w:numId="12">
    <w:abstractNumId w:val="5"/>
  </w:num>
  <w:num w:numId="13">
    <w:abstractNumId w:val="29"/>
  </w:num>
  <w:num w:numId="14">
    <w:abstractNumId w:val="27"/>
  </w:num>
  <w:num w:numId="15">
    <w:abstractNumId w:val="20"/>
  </w:num>
  <w:num w:numId="16">
    <w:abstractNumId w:val="26"/>
  </w:num>
  <w:num w:numId="17">
    <w:abstractNumId w:val="6"/>
  </w:num>
  <w:num w:numId="18">
    <w:abstractNumId w:val="14"/>
  </w:num>
  <w:num w:numId="19">
    <w:abstractNumId w:val="28"/>
  </w:num>
  <w:num w:numId="20">
    <w:abstractNumId w:val="23"/>
  </w:num>
  <w:num w:numId="21">
    <w:abstractNumId w:val="16"/>
  </w:num>
  <w:num w:numId="22">
    <w:abstractNumId w:val="0"/>
  </w:num>
  <w:num w:numId="2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12"/>
  </w:num>
  <w:num w:numId="25">
    <w:abstractNumId w:val="2"/>
  </w:num>
  <w:num w:numId="26">
    <w:abstractNumId w:val="7"/>
  </w:num>
  <w:num w:numId="27">
    <w:abstractNumId w:val="3"/>
  </w:num>
  <w:num w:numId="28">
    <w:abstractNumId w:val="18"/>
  </w:num>
  <w:num w:numId="29">
    <w:abstractNumId w:val="30"/>
  </w:num>
  <w:num w:numId="30">
    <w:abstractNumId w:val="4"/>
  </w:num>
  <w:num w:numId="31">
    <w:abstractNumId w:val="1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00"/>
    <w:rsid w:val="000052A0"/>
    <w:rsid w:val="00007CA4"/>
    <w:rsid w:val="000352F1"/>
    <w:rsid w:val="00086D20"/>
    <w:rsid w:val="00092771"/>
    <w:rsid w:val="000C04F0"/>
    <w:rsid w:val="000D278C"/>
    <w:rsid w:val="00175DCE"/>
    <w:rsid w:val="001761BA"/>
    <w:rsid w:val="001C1904"/>
    <w:rsid w:val="001C7B68"/>
    <w:rsid w:val="001E7650"/>
    <w:rsid w:val="00200833"/>
    <w:rsid w:val="00217631"/>
    <w:rsid w:val="00227EE6"/>
    <w:rsid w:val="002435C3"/>
    <w:rsid w:val="00280875"/>
    <w:rsid w:val="002A5240"/>
    <w:rsid w:val="002C4F2B"/>
    <w:rsid w:val="002C7C69"/>
    <w:rsid w:val="002E307E"/>
    <w:rsid w:val="00342696"/>
    <w:rsid w:val="00357179"/>
    <w:rsid w:val="00392B9A"/>
    <w:rsid w:val="003A1E85"/>
    <w:rsid w:val="003E5722"/>
    <w:rsid w:val="00427DEA"/>
    <w:rsid w:val="00437689"/>
    <w:rsid w:val="004457D1"/>
    <w:rsid w:val="0046110B"/>
    <w:rsid w:val="00486371"/>
    <w:rsid w:val="0049034B"/>
    <w:rsid w:val="004942D7"/>
    <w:rsid w:val="004971EB"/>
    <w:rsid w:val="004C549C"/>
    <w:rsid w:val="004D6E9E"/>
    <w:rsid w:val="004D6F86"/>
    <w:rsid w:val="004E1D1B"/>
    <w:rsid w:val="00512393"/>
    <w:rsid w:val="00512551"/>
    <w:rsid w:val="00514EFB"/>
    <w:rsid w:val="00530E54"/>
    <w:rsid w:val="005E18E4"/>
    <w:rsid w:val="006004E4"/>
    <w:rsid w:val="0060150B"/>
    <w:rsid w:val="00635F81"/>
    <w:rsid w:val="00636287"/>
    <w:rsid w:val="006451F6"/>
    <w:rsid w:val="006537C2"/>
    <w:rsid w:val="00655ED1"/>
    <w:rsid w:val="00683FBE"/>
    <w:rsid w:val="00694DDE"/>
    <w:rsid w:val="006C17C2"/>
    <w:rsid w:val="006D3F79"/>
    <w:rsid w:val="006D57E2"/>
    <w:rsid w:val="006E6E04"/>
    <w:rsid w:val="0072474F"/>
    <w:rsid w:val="00726723"/>
    <w:rsid w:val="00740C63"/>
    <w:rsid w:val="0074354F"/>
    <w:rsid w:val="00766550"/>
    <w:rsid w:val="00776C71"/>
    <w:rsid w:val="007A3C43"/>
    <w:rsid w:val="00801E09"/>
    <w:rsid w:val="00823CEF"/>
    <w:rsid w:val="008735CC"/>
    <w:rsid w:val="00874E34"/>
    <w:rsid w:val="00883895"/>
    <w:rsid w:val="008A2AFD"/>
    <w:rsid w:val="008A3A89"/>
    <w:rsid w:val="008B091D"/>
    <w:rsid w:val="008D474E"/>
    <w:rsid w:val="008E0572"/>
    <w:rsid w:val="008E4624"/>
    <w:rsid w:val="008F53C3"/>
    <w:rsid w:val="009A4029"/>
    <w:rsid w:val="009F5205"/>
    <w:rsid w:val="009F74F2"/>
    <w:rsid w:val="00A05137"/>
    <w:rsid w:val="00A254BA"/>
    <w:rsid w:val="00A31BAC"/>
    <w:rsid w:val="00A92F3A"/>
    <w:rsid w:val="00A960DB"/>
    <w:rsid w:val="00B76917"/>
    <w:rsid w:val="00B85CEE"/>
    <w:rsid w:val="00B871A3"/>
    <w:rsid w:val="00B909F7"/>
    <w:rsid w:val="00B947C3"/>
    <w:rsid w:val="00BD6B4F"/>
    <w:rsid w:val="00BE359F"/>
    <w:rsid w:val="00BF5291"/>
    <w:rsid w:val="00C06A7E"/>
    <w:rsid w:val="00C3229A"/>
    <w:rsid w:val="00C44867"/>
    <w:rsid w:val="00C570B1"/>
    <w:rsid w:val="00C675AF"/>
    <w:rsid w:val="00CA3470"/>
    <w:rsid w:val="00D145D7"/>
    <w:rsid w:val="00D22FFC"/>
    <w:rsid w:val="00D53E61"/>
    <w:rsid w:val="00DB6E84"/>
    <w:rsid w:val="00E54700"/>
    <w:rsid w:val="00E651CB"/>
    <w:rsid w:val="00E74194"/>
    <w:rsid w:val="00EE3A70"/>
    <w:rsid w:val="00EF0736"/>
    <w:rsid w:val="00F0149D"/>
    <w:rsid w:val="00F323AE"/>
    <w:rsid w:val="00F32A74"/>
    <w:rsid w:val="00F62C75"/>
    <w:rsid w:val="00F71A65"/>
    <w:rsid w:val="00F90FC5"/>
    <w:rsid w:val="00FB16C2"/>
    <w:rsid w:val="00FB5E75"/>
    <w:rsid w:val="00FC1331"/>
    <w:rsid w:val="00FC2862"/>
    <w:rsid w:val="00FD00A4"/>
    <w:rsid w:val="00FD4BA4"/>
    <w:rsid w:val="00FE07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447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700"/>
    <w:rPr>
      <w:rFonts w:ascii="Times New Roman" w:eastAsia="Times New Roman" w:hAnsi="Times New Roman"/>
      <w:sz w:val="24"/>
      <w:szCs w:val="24"/>
    </w:rPr>
  </w:style>
  <w:style w:type="paragraph" w:styleId="Heading1">
    <w:name w:val="heading 1"/>
    <w:basedOn w:val="Normal"/>
    <w:next w:val="Normal"/>
    <w:link w:val="Heading1Char"/>
    <w:qFormat/>
    <w:rsid w:val="005137D6"/>
    <w:pPr>
      <w:keepNext/>
      <w:outlineLvl w:val="0"/>
    </w:pPr>
    <w:rPr>
      <w:b/>
    </w:rPr>
  </w:style>
  <w:style w:type="paragraph" w:styleId="Heading2">
    <w:name w:val="heading 2"/>
    <w:basedOn w:val="Normal"/>
    <w:next w:val="Normal"/>
    <w:link w:val="Heading2Char"/>
    <w:semiHidden/>
    <w:unhideWhenUsed/>
    <w:qFormat/>
    <w:rsid w:val="00437689"/>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E54700"/>
    <w:pPr>
      <w:keepNext/>
      <w:outlineLvl w:val="2"/>
    </w:pPr>
    <w:rPr>
      <w:rFonts w:ascii="Arial Narrow" w:hAnsi="Arial Narrow"/>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75E9C"/>
    <w:rPr>
      <w:rFonts w:ascii="Tahoma" w:hAnsi="Tahoma" w:cs="Tahoma"/>
      <w:sz w:val="16"/>
      <w:szCs w:val="16"/>
    </w:rPr>
  </w:style>
  <w:style w:type="character" w:customStyle="1" w:styleId="BalloonTextChar">
    <w:name w:val="Balloon Text Char"/>
    <w:uiPriority w:val="99"/>
    <w:semiHidden/>
    <w:rsid w:val="00A553CE"/>
    <w:rPr>
      <w:rFonts w:ascii="Lucida Grande" w:hAnsi="Lucida Grande"/>
      <w:sz w:val="18"/>
      <w:szCs w:val="18"/>
    </w:rPr>
  </w:style>
  <w:style w:type="character" w:customStyle="1" w:styleId="BalloonTextChar0">
    <w:name w:val="Balloon Text Char"/>
    <w:uiPriority w:val="99"/>
    <w:semiHidden/>
    <w:rsid w:val="00A553CE"/>
    <w:rPr>
      <w:rFonts w:ascii="Lucida Grande" w:hAnsi="Lucida Grande"/>
      <w:sz w:val="18"/>
      <w:szCs w:val="18"/>
    </w:rPr>
  </w:style>
  <w:style w:type="paragraph" w:styleId="Header">
    <w:name w:val="header"/>
    <w:basedOn w:val="Normal"/>
    <w:link w:val="HeaderChar"/>
    <w:uiPriority w:val="99"/>
    <w:unhideWhenUsed/>
    <w:rsid w:val="00175E9C"/>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175E9C"/>
  </w:style>
  <w:style w:type="paragraph" w:styleId="Footer">
    <w:name w:val="footer"/>
    <w:basedOn w:val="Normal"/>
    <w:link w:val="FooterChar"/>
    <w:uiPriority w:val="99"/>
    <w:unhideWhenUsed/>
    <w:rsid w:val="00175E9C"/>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175E9C"/>
  </w:style>
  <w:style w:type="character" w:customStyle="1" w:styleId="BalloonTextChar1">
    <w:name w:val="Balloon Text Char1"/>
    <w:link w:val="BalloonText"/>
    <w:uiPriority w:val="99"/>
    <w:semiHidden/>
    <w:rsid w:val="00175E9C"/>
    <w:rPr>
      <w:rFonts w:ascii="Tahoma" w:hAnsi="Tahoma" w:cs="Tahoma"/>
      <w:sz w:val="16"/>
      <w:szCs w:val="16"/>
    </w:rPr>
  </w:style>
  <w:style w:type="paragraph" w:customStyle="1" w:styleId="Default">
    <w:name w:val="Default"/>
    <w:rsid w:val="00596623"/>
    <w:pPr>
      <w:widowControl w:val="0"/>
      <w:autoSpaceDE w:val="0"/>
      <w:autoSpaceDN w:val="0"/>
      <w:adjustRightInd w:val="0"/>
    </w:pPr>
    <w:rPr>
      <w:rFonts w:ascii="Tahoma" w:eastAsia="Times New Roman" w:hAnsi="Tahoma" w:cs="Tahoma"/>
      <w:color w:val="000000"/>
      <w:sz w:val="24"/>
      <w:szCs w:val="24"/>
      <w:lang w:eastAsia="en-GB"/>
    </w:rPr>
  </w:style>
  <w:style w:type="character" w:customStyle="1" w:styleId="Heading1Char">
    <w:name w:val="Heading 1 Char"/>
    <w:link w:val="Heading1"/>
    <w:rsid w:val="005137D6"/>
    <w:rPr>
      <w:rFonts w:ascii="Times" w:eastAsia="Times New Roman" w:hAnsi="Times" w:cs="Times New Roman"/>
      <w:b/>
      <w:sz w:val="24"/>
      <w:szCs w:val="20"/>
    </w:rPr>
  </w:style>
  <w:style w:type="table" w:styleId="TableGrid">
    <w:name w:val="Table Grid"/>
    <w:basedOn w:val="TableNormal"/>
    <w:rsid w:val="005137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E071B6"/>
    <w:rPr>
      <w:color w:val="0000FF"/>
      <w:u w:val="single"/>
    </w:rPr>
  </w:style>
  <w:style w:type="paragraph" w:styleId="ListParagraph">
    <w:name w:val="List Paragraph"/>
    <w:basedOn w:val="Normal"/>
    <w:uiPriority w:val="34"/>
    <w:qFormat/>
    <w:rsid w:val="00C00C39"/>
    <w:pPr>
      <w:ind w:left="720"/>
      <w:contextualSpacing/>
    </w:pPr>
  </w:style>
  <w:style w:type="character" w:customStyle="1" w:styleId="PlainTextChar">
    <w:name w:val="Plain Text Char"/>
    <w:link w:val="PlainText"/>
    <w:semiHidden/>
    <w:locked/>
    <w:rsid w:val="00FC2862"/>
    <w:rPr>
      <w:rFonts w:ascii="Consolas" w:hAnsi="Consolas"/>
      <w:sz w:val="21"/>
      <w:szCs w:val="21"/>
      <w:lang w:bidi="ar-SA"/>
    </w:rPr>
  </w:style>
  <w:style w:type="paragraph" w:styleId="PlainText">
    <w:name w:val="Plain Text"/>
    <w:basedOn w:val="Normal"/>
    <w:link w:val="PlainTextChar"/>
    <w:semiHidden/>
    <w:rsid w:val="00FC2862"/>
    <w:rPr>
      <w:rFonts w:ascii="Consolas" w:hAnsi="Consolas"/>
      <w:sz w:val="21"/>
      <w:szCs w:val="21"/>
      <w:lang w:eastAsia="en-GB"/>
    </w:rPr>
  </w:style>
  <w:style w:type="character" w:customStyle="1" w:styleId="skypenamemark">
    <w:name w:val="skype_name_mark"/>
    <w:rsid w:val="00A254BA"/>
    <w:rPr>
      <w:vanish/>
      <w:webHidden w:val="0"/>
      <w:specVanish w:val="0"/>
    </w:rPr>
  </w:style>
  <w:style w:type="character" w:customStyle="1" w:styleId="skypenamehighlightskypeout">
    <w:name w:val="skype_name_highlight_skypeout"/>
    <w:basedOn w:val="DefaultParagraphFont"/>
    <w:rsid w:val="00A254BA"/>
  </w:style>
  <w:style w:type="character" w:customStyle="1" w:styleId="gen-freestyle-fsmaller2">
    <w:name w:val="gen-freestyle-fsmaller2"/>
    <w:basedOn w:val="DefaultParagraphFont"/>
    <w:rsid w:val="00A254BA"/>
  </w:style>
  <w:style w:type="character" w:styleId="Emphasis">
    <w:name w:val="Emphasis"/>
    <w:qFormat/>
    <w:rsid w:val="00A254BA"/>
    <w:rPr>
      <w:i/>
      <w:iCs/>
    </w:rPr>
  </w:style>
  <w:style w:type="paragraph" w:styleId="NormalWeb">
    <w:name w:val="Normal (Web)"/>
    <w:basedOn w:val="Normal"/>
    <w:rsid w:val="00A254BA"/>
    <w:pPr>
      <w:spacing w:before="100" w:beforeAutospacing="1" w:after="100" w:afterAutospacing="1"/>
    </w:pPr>
    <w:rPr>
      <w:lang w:val="en-US"/>
    </w:rPr>
  </w:style>
  <w:style w:type="paragraph" w:customStyle="1" w:styleId="intro2">
    <w:name w:val="intro2"/>
    <w:basedOn w:val="Normal"/>
    <w:rsid w:val="00A254BA"/>
    <w:pPr>
      <w:spacing w:after="83"/>
    </w:pPr>
    <w:rPr>
      <w:sz w:val="15"/>
      <w:szCs w:val="15"/>
      <w:lang w:val="en-US"/>
    </w:rPr>
  </w:style>
  <w:style w:type="paragraph" w:customStyle="1" w:styleId="byline2">
    <w:name w:val="byline2"/>
    <w:basedOn w:val="Normal"/>
    <w:rsid w:val="00A254BA"/>
    <w:rPr>
      <w:sz w:val="12"/>
      <w:szCs w:val="12"/>
      <w:lang w:val="en-US"/>
    </w:rPr>
  </w:style>
  <w:style w:type="paragraph" w:styleId="BodyText">
    <w:name w:val="Body Text"/>
    <w:basedOn w:val="Normal"/>
    <w:rsid w:val="00E54700"/>
    <w:rPr>
      <w:rFonts w:ascii="Arial Narrow" w:hAnsi="Arial Narrow"/>
      <w:i/>
      <w:sz w:val="22"/>
      <w:szCs w:val="20"/>
      <w:lang w:val="en-US"/>
    </w:rPr>
  </w:style>
  <w:style w:type="paragraph" w:styleId="BodyTextIndent">
    <w:name w:val="Body Text Indent"/>
    <w:basedOn w:val="Normal"/>
    <w:rsid w:val="00E54700"/>
    <w:pPr>
      <w:spacing w:after="120"/>
      <w:ind w:left="283"/>
    </w:pPr>
  </w:style>
  <w:style w:type="character" w:customStyle="1" w:styleId="DeltaViewInsertion">
    <w:name w:val="DeltaView Insertion"/>
    <w:rsid w:val="00E54700"/>
    <w:rPr>
      <w:color w:val="0000FF"/>
      <w:spacing w:val="0"/>
      <w:u w:val="double"/>
    </w:rPr>
  </w:style>
  <w:style w:type="character" w:styleId="PageNumber">
    <w:name w:val="page number"/>
    <w:basedOn w:val="DefaultParagraphFont"/>
    <w:rsid w:val="00E54700"/>
  </w:style>
  <w:style w:type="character" w:styleId="CommentReference">
    <w:name w:val="annotation reference"/>
    <w:rsid w:val="00C44867"/>
    <w:rPr>
      <w:sz w:val="16"/>
      <w:szCs w:val="16"/>
    </w:rPr>
  </w:style>
  <w:style w:type="paragraph" w:styleId="CommentText">
    <w:name w:val="annotation text"/>
    <w:basedOn w:val="Normal"/>
    <w:link w:val="CommentTextChar"/>
    <w:rsid w:val="00C44867"/>
    <w:rPr>
      <w:sz w:val="20"/>
      <w:szCs w:val="20"/>
    </w:rPr>
  </w:style>
  <w:style w:type="character" w:customStyle="1" w:styleId="CommentTextChar">
    <w:name w:val="Comment Text Char"/>
    <w:link w:val="CommentText"/>
    <w:rsid w:val="00C44867"/>
    <w:rPr>
      <w:rFonts w:ascii="Times New Roman" w:eastAsia="Times New Roman" w:hAnsi="Times New Roman"/>
      <w:lang w:eastAsia="en-US"/>
    </w:rPr>
  </w:style>
  <w:style w:type="paragraph" w:styleId="CommentSubject">
    <w:name w:val="annotation subject"/>
    <w:basedOn w:val="CommentText"/>
    <w:next w:val="CommentText"/>
    <w:link w:val="CommentSubjectChar"/>
    <w:rsid w:val="00C44867"/>
    <w:rPr>
      <w:b/>
      <w:bCs/>
    </w:rPr>
  </w:style>
  <w:style w:type="character" w:customStyle="1" w:styleId="CommentSubjectChar">
    <w:name w:val="Comment Subject Char"/>
    <w:link w:val="CommentSubject"/>
    <w:rsid w:val="00C44867"/>
    <w:rPr>
      <w:rFonts w:ascii="Times New Roman" w:eastAsia="Times New Roman" w:hAnsi="Times New Roman"/>
      <w:b/>
      <w:bCs/>
      <w:lang w:eastAsia="en-US"/>
    </w:rPr>
  </w:style>
  <w:style w:type="character" w:customStyle="1" w:styleId="Heading2Char">
    <w:name w:val="Heading 2 Char"/>
    <w:link w:val="Heading2"/>
    <w:semiHidden/>
    <w:rsid w:val="00437689"/>
    <w:rPr>
      <w:rFonts w:ascii="Cambria" w:eastAsia="Times New Roman" w:hAnsi="Cambria" w:cs="Times New Roman"/>
      <w:b/>
      <w:bCs/>
      <w:color w:val="4F81BD"/>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700"/>
    <w:rPr>
      <w:rFonts w:ascii="Times New Roman" w:eastAsia="Times New Roman" w:hAnsi="Times New Roman"/>
      <w:sz w:val="24"/>
      <w:szCs w:val="24"/>
    </w:rPr>
  </w:style>
  <w:style w:type="paragraph" w:styleId="Heading1">
    <w:name w:val="heading 1"/>
    <w:basedOn w:val="Normal"/>
    <w:next w:val="Normal"/>
    <w:link w:val="Heading1Char"/>
    <w:qFormat/>
    <w:rsid w:val="005137D6"/>
    <w:pPr>
      <w:keepNext/>
      <w:outlineLvl w:val="0"/>
    </w:pPr>
    <w:rPr>
      <w:b/>
    </w:rPr>
  </w:style>
  <w:style w:type="paragraph" w:styleId="Heading2">
    <w:name w:val="heading 2"/>
    <w:basedOn w:val="Normal"/>
    <w:next w:val="Normal"/>
    <w:link w:val="Heading2Char"/>
    <w:semiHidden/>
    <w:unhideWhenUsed/>
    <w:qFormat/>
    <w:rsid w:val="00437689"/>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E54700"/>
    <w:pPr>
      <w:keepNext/>
      <w:outlineLvl w:val="2"/>
    </w:pPr>
    <w:rPr>
      <w:rFonts w:ascii="Arial Narrow" w:hAnsi="Arial Narrow"/>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75E9C"/>
    <w:rPr>
      <w:rFonts w:ascii="Tahoma" w:hAnsi="Tahoma" w:cs="Tahoma"/>
      <w:sz w:val="16"/>
      <w:szCs w:val="16"/>
    </w:rPr>
  </w:style>
  <w:style w:type="character" w:customStyle="1" w:styleId="BalloonTextChar">
    <w:name w:val="Balloon Text Char"/>
    <w:uiPriority w:val="99"/>
    <w:semiHidden/>
    <w:rsid w:val="00A553CE"/>
    <w:rPr>
      <w:rFonts w:ascii="Lucida Grande" w:hAnsi="Lucida Grande"/>
      <w:sz w:val="18"/>
      <w:szCs w:val="18"/>
    </w:rPr>
  </w:style>
  <w:style w:type="character" w:customStyle="1" w:styleId="BalloonTextChar0">
    <w:name w:val="Balloon Text Char"/>
    <w:uiPriority w:val="99"/>
    <w:semiHidden/>
    <w:rsid w:val="00A553CE"/>
    <w:rPr>
      <w:rFonts w:ascii="Lucida Grande" w:hAnsi="Lucida Grande"/>
      <w:sz w:val="18"/>
      <w:szCs w:val="18"/>
    </w:rPr>
  </w:style>
  <w:style w:type="paragraph" w:styleId="Header">
    <w:name w:val="header"/>
    <w:basedOn w:val="Normal"/>
    <w:link w:val="HeaderChar"/>
    <w:uiPriority w:val="99"/>
    <w:unhideWhenUsed/>
    <w:rsid w:val="00175E9C"/>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175E9C"/>
  </w:style>
  <w:style w:type="paragraph" w:styleId="Footer">
    <w:name w:val="footer"/>
    <w:basedOn w:val="Normal"/>
    <w:link w:val="FooterChar"/>
    <w:uiPriority w:val="99"/>
    <w:unhideWhenUsed/>
    <w:rsid w:val="00175E9C"/>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175E9C"/>
  </w:style>
  <w:style w:type="character" w:customStyle="1" w:styleId="BalloonTextChar1">
    <w:name w:val="Balloon Text Char1"/>
    <w:link w:val="BalloonText"/>
    <w:uiPriority w:val="99"/>
    <w:semiHidden/>
    <w:rsid w:val="00175E9C"/>
    <w:rPr>
      <w:rFonts w:ascii="Tahoma" w:hAnsi="Tahoma" w:cs="Tahoma"/>
      <w:sz w:val="16"/>
      <w:szCs w:val="16"/>
    </w:rPr>
  </w:style>
  <w:style w:type="paragraph" w:customStyle="1" w:styleId="Default">
    <w:name w:val="Default"/>
    <w:rsid w:val="00596623"/>
    <w:pPr>
      <w:widowControl w:val="0"/>
      <w:autoSpaceDE w:val="0"/>
      <w:autoSpaceDN w:val="0"/>
      <w:adjustRightInd w:val="0"/>
    </w:pPr>
    <w:rPr>
      <w:rFonts w:ascii="Tahoma" w:eastAsia="Times New Roman" w:hAnsi="Tahoma" w:cs="Tahoma"/>
      <w:color w:val="000000"/>
      <w:sz w:val="24"/>
      <w:szCs w:val="24"/>
      <w:lang w:eastAsia="en-GB"/>
    </w:rPr>
  </w:style>
  <w:style w:type="character" w:customStyle="1" w:styleId="Heading1Char">
    <w:name w:val="Heading 1 Char"/>
    <w:link w:val="Heading1"/>
    <w:rsid w:val="005137D6"/>
    <w:rPr>
      <w:rFonts w:ascii="Times" w:eastAsia="Times New Roman" w:hAnsi="Times" w:cs="Times New Roman"/>
      <w:b/>
      <w:sz w:val="24"/>
      <w:szCs w:val="20"/>
    </w:rPr>
  </w:style>
  <w:style w:type="table" w:styleId="TableGrid">
    <w:name w:val="Table Grid"/>
    <w:basedOn w:val="TableNormal"/>
    <w:rsid w:val="005137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E071B6"/>
    <w:rPr>
      <w:color w:val="0000FF"/>
      <w:u w:val="single"/>
    </w:rPr>
  </w:style>
  <w:style w:type="paragraph" w:styleId="ListParagraph">
    <w:name w:val="List Paragraph"/>
    <w:basedOn w:val="Normal"/>
    <w:uiPriority w:val="34"/>
    <w:qFormat/>
    <w:rsid w:val="00C00C39"/>
    <w:pPr>
      <w:ind w:left="720"/>
      <w:contextualSpacing/>
    </w:pPr>
  </w:style>
  <w:style w:type="character" w:customStyle="1" w:styleId="PlainTextChar">
    <w:name w:val="Plain Text Char"/>
    <w:link w:val="PlainText"/>
    <w:semiHidden/>
    <w:locked/>
    <w:rsid w:val="00FC2862"/>
    <w:rPr>
      <w:rFonts w:ascii="Consolas" w:hAnsi="Consolas"/>
      <w:sz w:val="21"/>
      <w:szCs w:val="21"/>
      <w:lang w:bidi="ar-SA"/>
    </w:rPr>
  </w:style>
  <w:style w:type="paragraph" w:styleId="PlainText">
    <w:name w:val="Plain Text"/>
    <w:basedOn w:val="Normal"/>
    <w:link w:val="PlainTextChar"/>
    <w:semiHidden/>
    <w:rsid w:val="00FC2862"/>
    <w:rPr>
      <w:rFonts w:ascii="Consolas" w:hAnsi="Consolas"/>
      <w:sz w:val="21"/>
      <w:szCs w:val="21"/>
      <w:lang w:eastAsia="en-GB"/>
    </w:rPr>
  </w:style>
  <w:style w:type="character" w:customStyle="1" w:styleId="skypenamemark">
    <w:name w:val="skype_name_mark"/>
    <w:rsid w:val="00A254BA"/>
    <w:rPr>
      <w:vanish/>
      <w:webHidden w:val="0"/>
      <w:specVanish w:val="0"/>
    </w:rPr>
  </w:style>
  <w:style w:type="character" w:customStyle="1" w:styleId="skypenamehighlightskypeout">
    <w:name w:val="skype_name_highlight_skypeout"/>
    <w:basedOn w:val="DefaultParagraphFont"/>
    <w:rsid w:val="00A254BA"/>
  </w:style>
  <w:style w:type="character" w:customStyle="1" w:styleId="gen-freestyle-fsmaller2">
    <w:name w:val="gen-freestyle-fsmaller2"/>
    <w:basedOn w:val="DefaultParagraphFont"/>
    <w:rsid w:val="00A254BA"/>
  </w:style>
  <w:style w:type="character" w:styleId="Emphasis">
    <w:name w:val="Emphasis"/>
    <w:qFormat/>
    <w:rsid w:val="00A254BA"/>
    <w:rPr>
      <w:i/>
      <w:iCs/>
    </w:rPr>
  </w:style>
  <w:style w:type="paragraph" w:styleId="NormalWeb">
    <w:name w:val="Normal (Web)"/>
    <w:basedOn w:val="Normal"/>
    <w:rsid w:val="00A254BA"/>
    <w:pPr>
      <w:spacing w:before="100" w:beforeAutospacing="1" w:after="100" w:afterAutospacing="1"/>
    </w:pPr>
    <w:rPr>
      <w:lang w:val="en-US"/>
    </w:rPr>
  </w:style>
  <w:style w:type="paragraph" w:customStyle="1" w:styleId="intro2">
    <w:name w:val="intro2"/>
    <w:basedOn w:val="Normal"/>
    <w:rsid w:val="00A254BA"/>
    <w:pPr>
      <w:spacing w:after="83"/>
    </w:pPr>
    <w:rPr>
      <w:sz w:val="15"/>
      <w:szCs w:val="15"/>
      <w:lang w:val="en-US"/>
    </w:rPr>
  </w:style>
  <w:style w:type="paragraph" w:customStyle="1" w:styleId="byline2">
    <w:name w:val="byline2"/>
    <w:basedOn w:val="Normal"/>
    <w:rsid w:val="00A254BA"/>
    <w:rPr>
      <w:sz w:val="12"/>
      <w:szCs w:val="12"/>
      <w:lang w:val="en-US"/>
    </w:rPr>
  </w:style>
  <w:style w:type="paragraph" w:styleId="BodyText">
    <w:name w:val="Body Text"/>
    <w:basedOn w:val="Normal"/>
    <w:rsid w:val="00E54700"/>
    <w:rPr>
      <w:rFonts w:ascii="Arial Narrow" w:hAnsi="Arial Narrow"/>
      <w:i/>
      <w:sz w:val="22"/>
      <w:szCs w:val="20"/>
      <w:lang w:val="en-US"/>
    </w:rPr>
  </w:style>
  <w:style w:type="paragraph" w:styleId="BodyTextIndent">
    <w:name w:val="Body Text Indent"/>
    <w:basedOn w:val="Normal"/>
    <w:rsid w:val="00E54700"/>
    <w:pPr>
      <w:spacing w:after="120"/>
      <w:ind w:left="283"/>
    </w:pPr>
  </w:style>
  <w:style w:type="character" w:customStyle="1" w:styleId="DeltaViewInsertion">
    <w:name w:val="DeltaView Insertion"/>
    <w:rsid w:val="00E54700"/>
    <w:rPr>
      <w:color w:val="0000FF"/>
      <w:spacing w:val="0"/>
      <w:u w:val="double"/>
    </w:rPr>
  </w:style>
  <w:style w:type="character" w:styleId="PageNumber">
    <w:name w:val="page number"/>
    <w:basedOn w:val="DefaultParagraphFont"/>
    <w:rsid w:val="00E54700"/>
  </w:style>
  <w:style w:type="character" w:styleId="CommentReference">
    <w:name w:val="annotation reference"/>
    <w:rsid w:val="00C44867"/>
    <w:rPr>
      <w:sz w:val="16"/>
      <w:szCs w:val="16"/>
    </w:rPr>
  </w:style>
  <w:style w:type="paragraph" w:styleId="CommentText">
    <w:name w:val="annotation text"/>
    <w:basedOn w:val="Normal"/>
    <w:link w:val="CommentTextChar"/>
    <w:rsid w:val="00C44867"/>
    <w:rPr>
      <w:sz w:val="20"/>
      <w:szCs w:val="20"/>
    </w:rPr>
  </w:style>
  <w:style w:type="character" w:customStyle="1" w:styleId="CommentTextChar">
    <w:name w:val="Comment Text Char"/>
    <w:link w:val="CommentText"/>
    <w:rsid w:val="00C44867"/>
    <w:rPr>
      <w:rFonts w:ascii="Times New Roman" w:eastAsia="Times New Roman" w:hAnsi="Times New Roman"/>
      <w:lang w:eastAsia="en-US"/>
    </w:rPr>
  </w:style>
  <w:style w:type="paragraph" w:styleId="CommentSubject">
    <w:name w:val="annotation subject"/>
    <w:basedOn w:val="CommentText"/>
    <w:next w:val="CommentText"/>
    <w:link w:val="CommentSubjectChar"/>
    <w:rsid w:val="00C44867"/>
    <w:rPr>
      <w:b/>
      <w:bCs/>
    </w:rPr>
  </w:style>
  <w:style w:type="character" w:customStyle="1" w:styleId="CommentSubjectChar">
    <w:name w:val="Comment Subject Char"/>
    <w:link w:val="CommentSubject"/>
    <w:rsid w:val="00C44867"/>
    <w:rPr>
      <w:rFonts w:ascii="Times New Roman" w:eastAsia="Times New Roman" w:hAnsi="Times New Roman"/>
      <w:b/>
      <w:bCs/>
      <w:lang w:eastAsia="en-US"/>
    </w:rPr>
  </w:style>
  <w:style w:type="character" w:customStyle="1" w:styleId="Heading2Char">
    <w:name w:val="Heading 2 Char"/>
    <w:link w:val="Heading2"/>
    <w:semiHidden/>
    <w:rsid w:val="00437689"/>
    <w:rPr>
      <w:rFonts w:ascii="Cambria" w:eastAsia="Times New Roman" w:hAnsi="Cambria" w:cs="Times New Roman"/>
      <w:b/>
      <w:bCs/>
      <w:color w:val="4F81BD"/>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43095">
      <w:bodyDiv w:val="1"/>
      <w:marLeft w:val="0"/>
      <w:marRight w:val="0"/>
      <w:marTop w:val="0"/>
      <w:marBottom w:val="0"/>
      <w:divBdr>
        <w:top w:val="none" w:sz="0" w:space="0" w:color="auto"/>
        <w:left w:val="none" w:sz="0" w:space="0" w:color="auto"/>
        <w:bottom w:val="none" w:sz="0" w:space="0" w:color="auto"/>
        <w:right w:val="none" w:sz="0" w:space="0" w:color="auto"/>
      </w:divBdr>
    </w:div>
    <w:div w:id="2028865199">
      <w:bodyDiv w:val="1"/>
      <w:marLeft w:val="0"/>
      <w:marRight w:val="0"/>
      <w:marTop w:val="0"/>
      <w:marBottom w:val="0"/>
      <w:divBdr>
        <w:top w:val="none" w:sz="0" w:space="0" w:color="auto"/>
        <w:left w:val="none" w:sz="0" w:space="0" w:color="auto"/>
        <w:bottom w:val="none" w:sz="0" w:space="0" w:color="auto"/>
        <w:right w:val="none" w:sz="0" w:space="0" w:color="auto"/>
      </w:divBdr>
      <w:divsChild>
        <w:div w:id="1243446904">
          <w:marLeft w:val="0"/>
          <w:marRight w:val="0"/>
          <w:marTop w:val="0"/>
          <w:marBottom w:val="0"/>
          <w:divBdr>
            <w:top w:val="none" w:sz="0" w:space="0" w:color="auto"/>
            <w:left w:val="none" w:sz="0" w:space="0" w:color="auto"/>
            <w:bottom w:val="none" w:sz="0" w:space="0" w:color="auto"/>
            <w:right w:val="none" w:sz="0" w:space="0" w:color="auto"/>
          </w:divBdr>
          <w:divsChild>
            <w:div w:id="1817408355">
              <w:marLeft w:val="0"/>
              <w:marRight w:val="0"/>
              <w:marTop w:val="0"/>
              <w:marBottom w:val="0"/>
              <w:divBdr>
                <w:top w:val="none" w:sz="0" w:space="0" w:color="auto"/>
                <w:left w:val="none" w:sz="0" w:space="0" w:color="auto"/>
                <w:bottom w:val="none" w:sz="0" w:space="0" w:color="auto"/>
                <w:right w:val="none" w:sz="0" w:space="0" w:color="auto"/>
              </w:divBdr>
              <w:divsChild>
                <w:div w:id="99300041">
                  <w:marLeft w:val="0"/>
                  <w:marRight w:val="0"/>
                  <w:marTop w:val="0"/>
                  <w:marBottom w:val="0"/>
                  <w:divBdr>
                    <w:top w:val="none" w:sz="0" w:space="0" w:color="auto"/>
                    <w:left w:val="none" w:sz="0" w:space="0" w:color="auto"/>
                    <w:bottom w:val="none" w:sz="0" w:space="0" w:color="auto"/>
                    <w:right w:val="none" w:sz="0" w:space="0" w:color="auto"/>
                  </w:divBdr>
                  <w:divsChild>
                    <w:div w:id="883829816">
                      <w:marLeft w:val="0"/>
                      <w:marRight w:val="0"/>
                      <w:marTop w:val="0"/>
                      <w:marBottom w:val="0"/>
                      <w:divBdr>
                        <w:top w:val="none" w:sz="0" w:space="0" w:color="auto"/>
                        <w:left w:val="none" w:sz="0" w:space="0" w:color="auto"/>
                        <w:bottom w:val="none" w:sz="0" w:space="0" w:color="auto"/>
                        <w:right w:val="none" w:sz="0" w:space="0" w:color="auto"/>
                      </w:divBdr>
                      <w:divsChild>
                        <w:div w:id="878129754">
                          <w:marLeft w:val="0"/>
                          <w:marRight w:val="0"/>
                          <w:marTop w:val="0"/>
                          <w:marBottom w:val="0"/>
                          <w:divBdr>
                            <w:top w:val="none" w:sz="0" w:space="0" w:color="auto"/>
                            <w:left w:val="none" w:sz="0" w:space="0" w:color="auto"/>
                            <w:bottom w:val="none" w:sz="0" w:space="0" w:color="auto"/>
                            <w:right w:val="none" w:sz="0" w:space="0" w:color="auto"/>
                          </w:divBdr>
                          <w:divsChild>
                            <w:div w:id="836653260">
                              <w:marLeft w:val="0"/>
                              <w:marRight w:val="0"/>
                              <w:marTop w:val="0"/>
                              <w:marBottom w:val="0"/>
                              <w:divBdr>
                                <w:top w:val="none" w:sz="0" w:space="0" w:color="auto"/>
                                <w:left w:val="none" w:sz="0" w:space="0" w:color="auto"/>
                                <w:bottom w:val="none" w:sz="0" w:space="0" w:color="auto"/>
                                <w:right w:val="none" w:sz="0" w:space="0" w:color="auto"/>
                              </w:divBdr>
                              <w:divsChild>
                                <w:div w:id="710769954">
                                  <w:marLeft w:val="0"/>
                                  <w:marRight w:val="0"/>
                                  <w:marTop w:val="115"/>
                                  <w:marBottom w:val="0"/>
                                  <w:divBdr>
                                    <w:top w:val="none" w:sz="0" w:space="0" w:color="auto"/>
                                    <w:left w:val="none" w:sz="0" w:space="0" w:color="auto"/>
                                    <w:bottom w:val="none" w:sz="0" w:space="0" w:color="auto"/>
                                    <w:right w:val="none" w:sz="0" w:space="0" w:color="auto"/>
                                  </w:divBdr>
                                  <w:divsChild>
                                    <w:div w:id="2043314079">
                                      <w:marLeft w:val="0"/>
                                      <w:marRight w:val="0"/>
                                      <w:marTop w:val="0"/>
                                      <w:marBottom w:val="0"/>
                                      <w:divBdr>
                                        <w:top w:val="none" w:sz="0" w:space="0" w:color="auto"/>
                                        <w:left w:val="none" w:sz="0" w:space="0" w:color="auto"/>
                                        <w:bottom w:val="none" w:sz="0" w:space="0" w:color="auto"/>
                                        <w:right w:val="none" w:sz="0" w:space="0" w:color="auto"/>
                                      </w:divBdr>
                                      <w:divsChild>
                                        <w:div w:id="672732117">
                                          <w:marLeft w:val="0"/>
                                          <w:marRight w:val="0"/>
                                          <w:marTop w:val="0"/>
                                          <w:marBottom w:val="240"/>
                                          <w:divBdr>
                                            <w:top w:val="none" w:sz="0" w:space="0" w:color="auto"/>
                                            <w:left w:val="none" w:sz="0" w:space="0" w:color="auto"/>
                                            <w:bottom w:val="none" w:sz="0" w:space="0" w:color="auto"/>
                                            <w:right w:val="none" w:sz="0" w:space="0" w:color="auto"/>
                                          </w:divBdr>
                                        </w:div>
                                        <w:div w:id="1082526290">
                                          <w:marLeft w:val="0"/>
                                          <w:marRight w:val="0"/>
                                          <w:marTop w:val="0"/>
                                          <w:marBottom w:val="0"/>
                                          <w:divBdr>
                                            <w:top w:val="none" w:sz="0" w:space="0" w:color="auto"/>
                                            <w:left w:val="none" w:sz="0" w:space="0" w:color="auto"/>
                                            <w:bottom w:val="none" w:sz="0" w:space="0" w:color="auto"/>
                                            <w:right w:val="none" w:sz="0" w:space="0" w:color="auto"/>
                                          </w:divBdr>
                                          <w:divsChild>
                                            <w:div w:id="14173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727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20Office\Desktop\MC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3EF1E-E312-E94F-97C8-4494B0C3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\Users\MCC Office\Desktop\MCC Letterhead.dot</Template>
  <TotalTime>294</TotalTime>
  <Pages>4</Pages>
  <Words>880</Words>
  <Characters>5020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PAYSLIP</vt:lpstr>
    </vt:vector>
  </TitlesOfParts>
  <Company>Hewlett-Packard</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PAYSLIP</dc:title>
  <dc:subject/>
  <dc:creator>Jenna Lambie Ridgway</dc:creator>
  <cp:keywords/>
  <cp:lastModifiedBy>Jo Stendall</cp:lastModifiedBy>
  <cp:revision>19</cp:revision>
  <cp:lastPrinted>2015-02-24T14:38:00Z</cp:lastPrinted>
  <dcterms:created xsi:type="dcterms:W3CDTF">2015-01-19T17:44:00Z</dcterms:created>
  <dcterms:modified xsi:type="dcterms:W3CDTF">2015-03-10T11:41:00Z</dcterms:modified>
</cp:coreProperties>
</file>